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6E9F" w14:textId="3FE30568" w:rsidR="005423ED" w:rsidRDefault="00D75C22">
      <w:pPr>
        <w:pStyle w:val="Standard"/>
        <w:rPr>
          <w:color w:val="000000"/>
        </w:rPr>
      </w:pPr>
      <w:r>
        <w:rPr>
          <w:color w:val="000000"/>
        </w:rPr>
        <w:t xml:space="preserve">Plán činnosti TJ SOKOL Čkyně na </w:t>
      </w:r>
      <w:r>
        <w:rPr>
          <w:color w:val="000000"/>
        </w:rPr>
        <w:t>rok 2022</w:t>
      </w:r>
    </w:p>
    <w:p w14:paraId="7B22B308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>---------------------------------------------------------</w:t>
      </w:r>
    </w:p>
    <w:p w14:paraId="7D3B41F9" w14:textId="579A2BFE" w:rsidR="005423ED" w:rsidRDefault="00D75C22">
      <w:pPr>
        <w:pStyle w:val="Standard"/>
      </w:pPr>
      <w:r>
        <w:rPr>
          <w:color w:val="000000"/>
        </w:rPr>
        <w:t>1) pravidelná činnost: 13</w:t>
      </w:r>
      <w:r>
        <w:rPr>
          <w:color w:val="000000"/>
        </w:rPr>
        <w:t xml:space="preserve"> oddílů: S</w:t>
      </w:r>
      <w:r w:rsidR="00B07AE9">
        <w:rPr>
          <w:color w:val="000000"/>
        </w:rPr>
        <w:t>P</w:t>
      </w:r>
      <w:r>
        <w:rPr>
          <w:color w:val="000000"/>
        </w:rPr>
        <w:t>V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+ </w:t>
      </w:r>
      <w:r>
        <w:rPr>
          <w:color w:val="000000"/>
        </w:rPr>
        <w:t>oddíl šachy</w:t>
      </w:r>
    </w:p>
    <w:p w14:paraId="655EE843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hd w:val="clear" w:color="auto" w:fill="FFFFFF"/>
        </w:rPr>
        <w:t>odd.</w:t>
      </w:r>
      <w:r>
        <w:rPr>
          <w:color w:val="000000"/>
          <w:shd w:val="clear" w:color="auto" w:fill="FFFFFF"/>
        </w:rPr>
        <w:tab/>
        <w:t>Rodiče a děti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R. Bůžek</w:t>
      </w:r>
    </w:p>
    <w:p w14:paraId="05014775" w14:textId="77777777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odd. předškolní děti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D. Šmídová</w:t>
      </w:r>
    </w:p>
    <w:p w14:paraId="1D1F0350" w14:textId="6BB1E590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odd.</w:t>
      </w:r>
      <w:r>
        <w:rPr>
          <w:color w:val="000000"/>
          <w:shd w:val="clear" w:color="auto" w:fill="FFFFFF"/>
        </w:rPr>
        <w:tab/>
        <w:t>ml.</w:t>
      </w:r>
      <w:r w:rsidR="000741C8">
        <w:rPr>
          <w:color w:val="000000"/>
          <w:shd w:val="clear" w:color="auto" w:fill="FFFFFF"/>
        </w:rPr>
        <w:t xml:space="preserve"> d</w:t>
      </w:r>
      <w:r>
        <w:rPr>
          <w:color w:val="000000"/>
          <w:shd w:val="clear" w:color="auto" w:fill="FFFFFF"/>
        </w:rPr>
        <w:t>ětí</w:t>
      </w:r>
      <w:r w:rsidR="000741C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 st. dětí –</w:t>
      </w:r>
      <w:r>
        <w:rPr>
          <w:color w:val="000000"/>
          <w:shd w:val="clear" w:color="auto" w:fill="FFFFFF"/>
        </w:rPr>
        <w:tab/>
        <w:t>I</w:t>
      </w:r>
      <w:r w:rsidR="000741C8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Rodová,</w:t>
      </w:r>
      <w:r w:rsidR="000741C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V. Motyková,</w:t>
      </w:r>
    </w:p>
    <w:p w14:paraId="49CEC331" w14:textId="22C0C538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A.</w:t>
      </w:r>
      <w:r w:rsidR="000741C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Rod, </w:t>
      </w:r>
      <w:proofErr w:type="spellStart"/>
      <w:r>
        <w:rPr>
          <w:color w:val="000000"/>
          <w:shd w:val="clear" w:color="auto" w:fill="FFFFFF"/>
        </w:rPr>
        <w:t>M.Uhlířová</w:t>
      </w:r>
      <w:proofErr w:type="spellEnd"/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odd.    chlapců-florbal -</w:t>
      </w:r>
      <w:r>
        <w:rPr>
          <w:color w:val="000000"/>
          <w:shd w:val="clear" w:color="auto" w:fill="FFFFFF"/>
        </w:rPr>
        <w:tab/>
        <w:t xml:space="preserve">I. Komín, V. Komínová,   </w:t>
      </w:r>
    </w:p>
    <w:p w14:paraId="1C23124F" w14:textId="77777777" w:rsidR="005423ED" w:rsidRDefault="00D75C22">
      <w:pPr>
        <w:pStyle w:val="Standard"/>
        <w:ind w:left="5664" w:hanging="211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odd.    Odbíjen</w:t>
      </w:r>
      <w:r>
        <w:rPr>
          <w:color w:val="000000"/>
          <w:shd w:val="clear" w:color="auto" w:fill="FFFFFF"/>
        </w:rPr>
        <w:t>á dívky (chlapci) K. Šmídová,</w:t>
      </w:r>
    </w:p>
    <w:p w14:paraId="08821C92" w14:textId="77777777" w:rsidR="005423ED" w:rsidRDefault="00D75C22">
      <w:pPr>
        <w:pStyle w:val="Standard"/>
        <w:ind w:left="5664" w:hanging="211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odd.    stolní tenis – žáci</w:t>
      </w:r>
      <w:r>
        <w:rPr>
          <w:color w:val="000000"/>
          <w:shd w:val="clear" w:color="auto" w:fill="FFFFFF"/>
        </w:rPr>
        <w:tab/>
        <w:t>P. Jirotka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028EC58A" w14:textId="77777777" w:rsidR="005423ED" w:rsidRDefault="00D75C22">
      <w:pPr>
        <w:pStyle w:val="Standard"/>
        <w:ind w:left="2832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odd.</w:t>
      </w:r>
      <w:r>
        <w:rPr>
          <w:color w:val="000000"/>
          <w:shd w:val="clear" w:color="auto" w:fill="FFFFFF"/>
        </w:rPr>
        <w:tab/>
        <w:t>ženy-</w:t>
      </w:r>
      <w:proofErr w:type="spellStart"/>
      <w:proofErr w:type="gramStart"/>
      <w:r>
        <w:rPr>
          <w:color w:val="000000"/>
          <w:shd w:val="clear" w:color="auto" w:fill="FFFFFF"/>
        </w:rPr>
        <w:t>aerobik,stepaerobik</w:t>
      </w:r>
      <w:proofErr w:type="spellEnd"/>
      <w:proofErr w:type="gramEnd"/>
    </w:p>
    <w:p w14:paraId="3A3CF0F6" w14:textId="77777777" w:rsidR="005423ED" w:rsidRDefault="00D75C22">
      <w:pPr>
        <w:pStyle w:val="Standard"/>
        <w:ind w:left="4956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ab/>
        <w:t>M. Remešová</w:t>
      </w:r>
    </w:p>
    <w:p w14:paraId="4EF4DF31" w14:textId="5B3CA06B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odd.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ženy</w:t>
      </w:r>
      <w:r w:rsidR="0020250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ZdrTV</w:t>
      </w:r>
      <w:proofErr w:type="spellEnd"/>
      <w:proofErr w:type="gramEnd"/>
      <w:r>
        <w:rPr>
          <w:color w:val="000000"/>
          <w:shd w:val="clear" w:color="auto" w:fill="FFFFFF"/>
        </w:rPr>
        <w:t>,</w:t>
      </w:r>
      <w:r w:rsidR="00202504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gymbaly</w:t>
      </w:r>
      <w:proofErr w:type="spellEnd"/>
      <w:r>
        <w:rPr>
          <w:color w:val="000000"/>
          <w:shd w:val="clear" w:color="auto" w:fill="FFFFFF"/>
        </w:rPr>
        <w:tab/>
      </w:r>
    </w:p>
    <w:p w14:paraId="232332C5" w14:textId="77777777" w:rsidR="005423ED" w:rsidRDefault="00D75C22">
      <w:pPr>
        <w:pStyle w:val="Standard"/>
        <w:ind w:left="4956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</w:t>
      </w:r>
      <w:r>
        <w:rPr>
          <w:color w:val="000000"/>
          <w:shd w:val="clear" w:color="auto" w:fill="FFFFFF"/>
        </w:rPr>
        <w:tab/>
        <w:t>D. Šmídová</w:t>
      </w:r>
    </w:p>
    <w:p w14:paraId="185F6C7C" w14:textId="40668B02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odd.</w:t>
      </w:r>
      <w:r>
        <w:rPr>
          <w:color w:val="000000"/>
          <w:shd w:val="clear" w:color="auto" w:fill="FFFFFF"/>
        </w:rPr>
        <w:tab/>
        <w:t>odbíjená žen</w:t>
      </w:r>
      <w:r>
        <w:rPr>
          <w:color w:val="000000"/>
          <w:shd w:val="clear" w:color="auto" w:fill="FFFFFF"/>
        </w:rPr>
        <w:t xml:space="preserve"> a mužů I.</w:t>
      </w:r>
    </w:p>
    <w:p w14:paraId="1FD19E60" w14:textId="77777777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           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M. Valentová</w:t>
      </w:r>
    </w:p>
    <w:p w14:paraId="47B58DBC" w14:textId="77777777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odd.</w:t>
      </w:r>
      <w:r>
        <w:rPr>
          <w:color w:val="000000"/>
          <w:shd w:val="clear" w:color="auto" w:fill="FFFFFF"/>
        </w:rPr>
        <w:tab/>
        <w:t>muži-míčové hry</w:t>
      </w:r>
      <w:r>
        <w:rPr>
          <w:color w:val="000000"/>
          <w:shd w:val="clear" w:color="auto" w:fill="FFFFFF"/>
        </w:rPr>
        <w:tab/>
        <w:t>J. Král</w:t>
      </w:r>
    </w:p>
    <w:p w14:paraId="1B0B3C5E" w14:textId="77777777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odd.</w:t>
      </w:r>
      <w:r>
        <w:rPr>
          <w:color w:val="000000"/>
          <w:shd w:val="clear" w:color="auto" w:fill="FFFFFF"/>
        </w:rPr>
        <w:tab/>
        <w:t xml:space="preserve">muži-stolní tenis I.+II.L. Silovský, </w:t>
      </w:r>
      <w:proofErr w:type="spellStart"/>
      <w:r>
        <w:rPr>
          <w:color w:val="000000"/>
          <w:shd w:val="clear" w:color="auto" w:fill="FFFFFF"/>
        </w:rPr>
        <w:t>M.Kavlík</w:t>
      </w:r>
      <w:proofErr w:type="spellEnd"/>
    </w:p>
    <w:p w14:paraId="1917982D" w14:textId="77777777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odd.</w:t>
      </w:r>
      <w:r>
        <w:rPr>
          <w:color w:val="000000"/>
          <w:shd w:val="clear" w:color="auto" w:fill="FFFFFF"/>
        </w:rPr>
        <w:tab/>
        <w:t>muži-stolní tenis III.</w:t>
      </w:r>
      <w:r>
        <w:rPr>
          <w:color w:val="000000"/>
          <w:shd w:val="clear" w:color="auto" w:fill="FFFFFF"/>
        </w:rPr>
        <w:tab/>
        <w:t>R. Bůžek</w:t>
      </w:r>
    </w:p>
    <w:p w14:paraId="3935A867" w14:textId="5F8C9FBF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odd.</w:t>
      </w:r>
      <w:r>
        <w:rPr>
          <w:color w:val="000000"/>
          <w:shd w:val="clear" w:color="auto" w:fill="FFFFFF"/>
        </w:rPr>
        <w:tab/>
        <w:t xml:space="preserve">jóga proti bolestem zad I., </w:t>
      </w:r>
      <w:r>
        <w:rPr>
          <w:color w:val="000000"/>
          <w:shd w:val="clear" w:color="auto" w:fill="FFFFFF"/>
        </w:rPr>
        <w:t xml:space="preserve">II - </w:t>
      </w:r>
      <w:r>
        <w:rPr>
          <w:color w:val="000000"/>
          <w:shd w:val="clear" w:color="auto" w:fill="FFFFFF"/>
        </w:rPr>
        <w:t>V. Komínová</w:t>
      </w:r>
    </w:p>
    <w:p w14:paraId="5A8A37C8" w14:textId="77777777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odd. </w:t>
      </w:r>
      <w:r>
        <w:rPr>
          <w:color w:val="000000"/>
          <w:shd w:val="clear" w:color="auto" w:fill="FFFFFF"/>
        </w:rPr>
        <w:tab/>
        <w:t>žen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I. Remešové</w:t>
      </w:r>
    </w:p>
    <w:p w14:paraId="038ACEA0" w14:textId="77777777" w:rsidR="005423ED" w:rsidRDefault="005423ED">
      <w:pPr>
        <w:pStyle w:val="Standard"/>
        <w:rPr>
          <w:color w:val="000000"/>
          <w:shd w:val="clear" w:color="auto" w:fill="FFFFFF"/>
        </w:rPr>
      </w:pPr>
    </w:p>
    <w:p w14:paraId="7F2570DD" w14:textId="77777777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>Šachov</w:t>
      </w:r>
      <w:r>
        <w:rPr>
          <w:b/>
          <w:color w:val="000000"/>
          <w:shd w:val="clear" w:color="auto" w:fill="FFFFFF"/>
        </w:rPr>
        <w:t>ý svaz</w:t>
      </w:r>
    </w:p>
    <w:p w14:paraId="5A67DCF3" w14:textId="30D93C27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odd.</w:t>
      </w:r>
      <w:r>
        <w:rPr>
          <w:color w:val="000000"/>
          <w:shd w:val="clear" w:color="auto" w:fill="FFFFFF"/>
        </w:rPr>
        <w:tab/>
        <w:t>šachy-dospělí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F. </w:t>
      </w:r>
      <w:r>
        <w:rPr>
          <w:color w:val="000000"/>
          <w:shd w:val="clear" w:color="auto" w:fill="FFFFFF"/>
        </w:rPr>
        <w:t>Hule</w:t>
      </w:r>
      <w:r>
        <w:rPr>
          <w:color w:val="000000"/>
          <w:shd w:val="clear" w:color="auto" w:fill="FFFFFF"/>
        </w:rPr>
        <w:tab/>
      </w:r>
    </w:p>
    <w:p w14:paraId="5D942A1F" w14:textId="5A1E26AD" w:rsidR="005423ED" w:rsidRDefault="00D75C22">
      <w:pPr>
        <w:pStyle w:val="Standar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</w:t>
      </w:r>
      <w:r w:rsidR="000741C8">
        <w:rPr>
          <w:color w:val="000000"/>
          <w:shd w:val="clear" w:color="auto" w:fill="FFFFFF"/>
        </w:rPr>
        <w:t xml:space="preserve"> </w:t>
      </w:r>
      <w:r w:rsidR="000741C8">
        <w:rPr>
          <w:b/>
          <w:color w:val="000000"/>
          <w:shd w:val="clear" w:color="auto" w:fill="FFFFFF"/>
        </w:rPr>
        <w:t>od</w:t>
      </w:r>
      <w:r>
        <w:rPr>
          <w:b/>
          <w:color w:val="000000"/>
          <w:shd w:val="clear" w:color="auto" w:fill="FFFFFF"/>
        </w:rPr>
        <w:t>díly</w:t>
      </w:r>
      <w:r>
        <w:rPr>
          <w:b/>
          <w:color w:val="000000"/>
          <w:shd w:val="clear" w:color="auto" w:fill="FFFFFF"/>
        </w:rPr>
        <w:t>:</w:t>
      </w:r>
    </w:p>
    <w:p w14:paraId="1820CAEB" w14:textId="05B7CF18" w:rsidR="005423ED" w:rsidRDefault="00D75C22">
      <w:pPr>
        <w:pStyle w:val="Standard"/>
        <w:ind w:firstLine="227"/>
      </w:pPr>
      <w:r>
        <w:rPr>
          <w:b/>
          <w:color w:val="000000"/>
        </w:rPr>
        <w:t>soutěže,</w:t>
      </w:r>
      <w:r w:rsidR="00202504">
        <w:rPr>
          <w:b/>
          <w:color w:val="000000"/>
        </w:rPr>
        <w:t xml:space="preserve"> </w:t>
      </w:r>
      <w:r>
        <w:rPr>
          <w:b/>
          <w:color w:val="000000"/>
        </w:rPr>
        <w:t>turnaje a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akce </w:t>
      </w:r>
      <w:proofErr w:type="gramStart"/>
      <w:r>
        <w:rPr>
          <w:b/>
          <w:color w:val="000000"/>
        </w:rPr>
        <w:t xml:space="preserve">oddílů </w:t>
      </w:r>
      <w:r>
        <w:rPr>
          <w:b/>
          <w:color w:val="000000"/>
        </w:rPr>
        <w:t xml:space="preserve">- </w:t>
      </w:r>
      <w:r>
        <w:rPr>
          <w:b/>
          <w:color w:val="000000"/>
        </w:rPr>
        <w:t>děti</w:t>
      </w:r>
      <w:proofErr w:type="gramEnd"/>
      <w:r>
        <w:rPr>
          <w:b/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D15632D" w14:textId="77777777" w:rsidR="005423ED" w:rsidRDefault="00D75C22">
      <w:pPr>
        <w:pStyle w:val="Standard"/>
      </w:pPr>
      <w:r>
        <w:rPr>
          <w:color w:val="000000"/>
        </w:rPr>
        <w:tab/>
      </w:r>
      <w:r>
        <w:rPr>
          <w:b/>
          <w:color w:val="000000"/>
        </w:rPr>
        <w:t>Oddíly stolního tenisu</w:t>
      </w:r>
      <w:r>
        <w:rPr>
          <w:color w:val="000000"/>
        </w:rPr>
        <w:t xml:space="preserve">: </w:t>
      </w:r>
      <w:r>
        <w:rPr>
          <w:color w:val="000000"/>
        </w:rPr>
        <w:tab/>
        <w:t>velikonoční turnaj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16.4.</w:t>
      </w:r>
    </w:p>
    <w:p w14:paraId="788A8BF6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vánoční turnaj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prosinec</w:t>
      </w:r>
    </w:p>
    <w:p w14:paraId="76285BAB" w14:textId="77777777" w:rsidR="005423ED" w:rsidRDefault="00D75C22">
      <w:pPr>
        <w:pStyle w:val="Standard"/>
      </w:pPr>
      <w:r>
        <w:rPr>
          <w:color w:val="000000"/>
        </w:rPr>
        <w:tab/>
      </w:r>
      <w:r>
        <w:rPr>
          <w:b/>
          <w:color w:val="000000"/>
        </w:rPr>
        <w:t>oddíl chlapců – florbal:</w:t>
      </w:r>
      <w:r>
        <w:rPr>
          <w:b/>
          <w:color w:val="000000"/>
        </w:rPr>
        <w:tab/>
      </w:r>
      <w:r>
        <w:rPr>
          <w:color w:val="000000"/>
        </w:rPr>
        <w:t xml:space="preserve">přátelský oddílový přebor  </w:t>
      </w:r>
    </w:p>
    <w:p w14:paraId="0551A057" w14:textId="77777777" w:rsidR="005423ED" w:rsidRDefault="00D75C22">
      <w:pPr>
        <w:pStyle w:val="Standard"/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oddíl </w:t>
      </w:r>
      <w:r>
        <w:rPr>
          <w:b/>
          <w:bCs/>
          <w:color w:val="000000"/>
        </w:rPr>
        <w:t>žactva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  <w:t xml:space="preserve">plavání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>
        <w:rPr>
          <w:color w:val="000000"/>
        </w:rPr>
        <w:t>15.</w:t>
      </w:r>
      <w:proofErr w:type="gramStart"/>
      <w:r>
        <w:rPr>
          <w:color w:val="000000"/>
        </w:rPr>
        <w:t>5.,-</w:t>
      </w:r>
      <w:proofErr w:type="gramEnd"/>
      <w:r>
        <w:rPr>
          <w:color w:val="000000"/>
        </w:rPr>
        <w:t>ml.děti,</w:t>
      </w:r>
    </w:p>
    <w:p w14:paraId="2780EEC4" w14:textId="77777777" w:rsidR="005423ED" w:rsidRDefault="00D75C22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květen-červen st. děti</w:t>
      </w:r>
    </w:p>
    <w:p w14:paraId="1854A1C8" w14:textId="790649D4" w:rsidR="005423ED" w:rsidRDefault="00D75C22">
      <w:pPr>
        <w:pStyle w:val="Standard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MDD (spoluúčast na organizaci s </w:t>
      </w:r>
      <w:proofErr w:type="gramStart"/>
      <w:r>
        <w:rPr>
          <w:color w:val="000000"/>
        </w:rPr>
        <w:t xml:space="preserve">hasiči)   </w:t>
      </w:r>
      <w:proofErr w:type="gramEnd"/>
      <w:r>
        <w:rPr>
          <w:color w:val="000000"/>
        </w:rPr>
        <w:t xml:space="preserve">      4.5.</w:t>
      </w:r>
    </w:p>
    <w:p w14:paraId="01CF4190" w14:textId="014B3731" w:rsidR="005423ED" w:rsidRDefault="00D75C22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opékání   na </w:t>
      </w:r>
      <w:proofErr w:type="gramStart"/>
      <w:r>
        <w:rPr>
          <w:color w:val="000000"/>
        </w:rPr>
        <w:t xml:space="preserve">hřišti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   červen</w:t>
      </w:r>
    </w:p>
    <w:p w14:paraId="0712E4DE" w14:textId="77777777" w:rsidR="005423ED" w:rsidRDefault="00D75C22">
      <w:pPr>
        <w:pStyle w:val="Standard"/>
        <w:ind w:left="2835"/>
        <w:rPr>
          <w:color w:val="000000"/>
        </w:rPr>
      </w:pPr>
      <w:r>
        <w:rPr>
          <w:color w:val="000000"/>
        </w:rPr>
        <w:t>turistika, CPP-stezka odvahy</w:t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</w:p>
    <w:p w14:paraId="7AE2CAED" w14:textId="09914011" w:rsidR="005423ED" w:rsidRDefault="00D75C22">
      <w:pPr>
        <w:pStyle w:val="Standard"/>
        <w:ind w:left="2835"/>
        <w:rPr>
          <w:color w:val="000000"/>
        </w:rPr>
      </w:pPr>
      <w:r>
        <w:rPr>
          <w:color w:val="000000"/>
        </w:rPr>
        <w:t>výlety,</w:t>
      </w:r>
      <w:r w:rsidR="00202504">
        <w:rPr>
          <w:color w:val="000000"/>
        </w:rPr>
        <w:t xml:space="preserve"> </w:t>
      </w:r>
      <w:r>
        <w:rPr>
          <w:color w:val="000000"/>
        </w:rPr>
        <w:t>vycházky okolí Čkyně, Šumava</w:t>
      </w:r>
    </w:p>
    <w:p w14:paraId="698FD25C" w14:textId="3B0352EE" w:rsidR="005423ED" w:rsidRDefault="00D75C22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 xml:space="preserve">oddíl odbíjená </w:t>
      </w:r>
      <w:r>
        <w:rPr>
          <w:b/>
          <w:bCs/>
          <w:color w:val="000000"/>
        </w:rPr>
        <w:t>dívky,</w:t>
      </w:r>
      <w:r w:rsidR="002025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chlapci</w:t>
      </w:r>
    </w:p>
    <w:p w14:paraId="4D85F01C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pravidelné tréninkové hodiny   </w:t>
      </w:r>
    </w:p>
    <w:p w14:paraId="26593019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letní sportovní soustředění Katovice      13.7.- 17.7.</w:t>
      </w:r>
    </w:p>
    <w:p w14:paraId="46970553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AB41D9E" w14:textId="77777777" w:rsidR="005423ED" w:rsidRDefault="00D75C22">
      <w:pPr>
        <w:pStyle w:val="Standard"/>
        <w:widowControl w:val="0"/>
        <w:autoSpaceDE w:val="0"/>
        <w:spacing w:after="120"/>
        <w:ind w:left="2835" w:hanging="2098"/>
      </w:pPr>
      <w:r>
        <w:rPr>
          <w:b/>
          <w:bCs/>
          <w:color w:val="000000"/>
        </w:rPr>
        <w:t xml:space="preserve">oddíl předškolní děti: </w:t>
      </w:r>
      <w:r>
        <w:rPr>
          <w:color w:val="000000"/>
        </w:rPr>
        <w:t>celoroční hra Se Sokolem do života</w:t>
      </w:r>
      <w:r>
        <w:rPr>
          <w:color w:val="000000"/>
        </w:rPr>
        <w:tab/>
      </w:r>
    </w:p>
    <w:p w14:paraId="5AE0EF6B" w14:textId="3D90F8F1" w:rsidR="005423ED" w:rsidRDefault="00D75C22">
      <w:pPr>
        <w:pStyle w:val="Standard"/>
        <w:widowControl w:val="0"/>
        <w:autoSpaceDE w:val="0"/>
        <w:spacing w:after="120"/>
        <w:ind w:left="2835" w:hanging="2098"/>
      </w:pPr>
      <w:r>
        <w:rPr>
          <w:b/>
          <w:bCs/>
          <w:color w:val="000000"/>
        </w:rPr>
        <w:t xml:space="preserve">oddíl Rodiče a </w:t>
      </w:r>
      <w:proofErr w:type="gramStart"/>
      <w:r>
        <w:rPr>
          <w:b/>
          <w:bCs/>
          <w:color w:val="000000"/>
        </w:rPr>
        <w:t xml:space="preserve">děti:   </w:t>
      </w:r>
      <w:proofErr w:type="gramEnd"/>
      <w:r>
        <w:rPr>
          <w:color w:val="000000"/>
        </w:rPr>
        <w:t>pravidelné hodiny</w:t>
      </w:r>
    </w:p>
    <w:p w14:paraId="024DBE7B" w14:textId="77777777" w:rsidR="005423ED" w:rsidRDefault="00D75C22">
      <w:pPr>
        <w:pStyle w:val="Standard"/>
        <w:widowControl w:val="0"/>
        <w:autoSpaceDE w:val="0"/>
        <w:spacing w:after="120"/>
        <w:ind w:left="2835" w:hanging="2098"/>
        <w:rPr>
          <w:color w:val="000000"/>
        </w:rPr>
      </w:pPr>
      <w:r>
        <w:rPr>
          <w:color w:val="000000"/>
        </w:rPr>
        <w:t xml:space="preserve">společně oddíly mladších dětí – </w:t>
      </w:r>
      <w:r>
        <w:rPr>
          <w:color w:val="000000"/>
        </w:rPr>
        <w:t>Mikulášská nadílka, oslava MDD</w:t>
      </w:r>
    </w:p>
    <w:p w14:paraId="7B9129A8" w14:textId="77777777" w:rsidR="005423ED" w:rsidRDefault="00D75C22">
      <w:pPr>
        <w:pStyle w:val="Standard"/>
        <w:widowControl w:val="0"/>
        <w:autoSpaceDE w:val="0"/>
        <w:spacing w:after="120"/>
        <w:ind w:left="2835" w:hanging="2098"/>
      </w:pPr>
      <w:r>
        <w:rPr>
          <w:color w:val="000000"/>
        </w:rPr>
        <w:t>společně oddíly starších dětí – plavání, CPP, turistika</w:t>
      </w:r>
    </w:p>
    <w:p w14:paraId="0AF7FBFC" w14:textId="77777777" w:rsidR="005423ED" w:rsidRDefault="005423ED">
      <w:pPr>
        <w:pStyle w:val="Standard"/>
        <w:widowControl w:val="0"/>
        <w:autoSpaceDE w:val="0"/>
        <w:spacing w:after="120"/>
        <w:ind w:left="2835" w:hanging="2098"/>
        <w:rPr>
          <w:color w:val="000000"/>
        </w:rPr>
      </w:pPr>
    </w:p>
    <w:p w14:paraId="668AB6F4" w14:textId="77777777" w:rsidR="005423ED" w:rsidRDefault="005423ED">
      <w:pPr>
        <w:pStyle w:val="Standard"/>
        <w:widowControl w:val="0"/>
        <w:autoSpaceDE w:val="0"/>
        <w:spacing w:after="120"/>
        <w:ind w:left="2835" w:hanging="2098"/>
        <w:rPr>
          <w:color w:val="000000"/>
        </w:rPr>
      </w:pPr>
    </w:p>
    <w:p w14:paraId="7299A89F" w14:textId="77777777" w:rsidR="005423ED" w:rsidRDefault="005423ED">
      <w:pPr>
        <w:pStyle w:val="Standard"/>
        <w:widowControl w:val="0"/>
        <w:autoSpaceDE w:val="0"/>
        <w:spacing w:after="120"/>
        <w:ind w:left="2835" w:hanging="2098"/>
        <w:rPr>
          <w:color w:val="000000"/>
        </w:rPr>
      </w:pPr>
    </w:p>
    <w:p w14:paraId="0BE6D0E1" w14:textId="77777777" w:rsidR="005423ED" w:rsidRDefault="005423ED">
      <w:pPr>
        <w:pStyle w:val="Standard"/>
        <w:widowControl w:val="0"/>
        <w:autoSpaceDE w:val="0"/>
        <w:spacing w:after="120"/>
        <w:ind w:left="2835" w:hanging="2098"/>
        <w:rPr>
          <w:color w:val="000000"/>
        </w:rPr>
      </w:pPr>
    </w:p>
    <w:p w14:paraId="30E7F79E" w14:textId="77777777" w:rsidR="005423ED" w:rsidRDefault="005423ED">
      <w:pPr>
        <w:pStyle w:val="Standard"/>
        <w:widowControl w:val="0"/>
        <w:autoSpaceDE w:val="0"/>
        <w:spacing w:after="120"/>
        <w:ind w:left="2835" w:hanging="2098"/>
        <w:rPr>
          <w:color w:val="000000"/>
        </w:rPr>
      </w:pPr>
    </w:p>
    <w:p w14:paraId="4E1344DC" w14:textId="77777777" w:rsidR="005423ED" w:rsidRDefault="00D75C22">
      <w:pPr>
        <w:pStyle w:val="Standard"/>
        <w:widowControl w:val="0"/>
        <w:autoSpaceDE w:val="0"/>
        <w:spacing w:after="120"/>
        <w:ind w:firstLine="708"/>
        <w:rPr>
          <w:b/>
          <w:color w:val="000000"/>
        </w:rPr>
      </w:pPr>
      <w:r>
        <w:rPr>
          <w:b/>
          <w:color w:val="000000"/>
        </w:rPr>
        <w:t>Oddíly – dospělí</w:t>
      </w:r>
    </w:p>
    <w:p w14:paraId="54458B4E" w14:textId="77777777" w:rsidR="005423ED" w:rsidRDefault="00D75C22">
      <w:pPr>
        <w:pStyle w:val="Standard"/>
        <w:widowControl w:val="0"/>
        <w:autoSpaceDE w:val="0"/>
        <w:spacing w:after="120"/>
        <w:ind w:firstLine="708"/>
      </w:pPr>
      <w:r>
        <w:rPr>
          <w:b/>
          <w:color w:val="000000"/>
        </w:rPr>
        <w:t>oddíl odbíjená</w:t>
      </w:r>
      <w:r>
        <w:rPr>
          <w:color w:val="000000"/>
        </w:rPr>
        <w:t xml:space="preserve">: </w:t>
      </w:r>
      <w:r>
        <w:rPr>
          <w:color w:val="000000"/>
        </w:rPr>
        <w:tab/>
        <w:t>účast na turnajích v odbíjené žen</w:t>
      </w:r>
    </w:p>
    <w:p w14:paraId="0AFE11F2" w14:textId="3CAC7125" w:rsidR="005423ED" w:rsidRDefault="00D75C22">
      <w:pPr>
        <w:pStyle w:val="Standard"/>
        <w:widowControl w:val="0"/>
        <w:autoSpaceDE w:val="0"/>
        <w:spacing w:after="120"/>
        <w:ind w:firstLine="708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Přátelský turnaj  </w:t>
      </w:r>
      <w:r>
        <w:rPr>
          <w:color w:val="000000"/>
        </w:rPr>
        <w:t>Lhenice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26. února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Velikonoční turnaj </w:t>
      </w:r>
      <w:r>
        <w:rPr>
          <w:color w:val="000000"/>
        </w:rPr>
        <w:t xml:space="preserve"> Zdíkov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15.dubna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Přátelský turnaj</w:t>
      </w:r>
      <w:r>
        <w:rPr>
          <w:color w:val="000000"/>
        </w:rPr>
        <w:t xml:space="preserve">    </w:t>
      </w:r>
      <w:r>
        <w:rPr>
          <w:color w:val="000000"/>
        </w:rPr>
        <w:t>Čkyně</w:t>
      </w:r>
      <w:r>
        <w:rPr>
          <w:color w:val="000000"/>
        </w:rPr>
        <w:tab/>
      </w:r>
      <w:r>
        <w:rPr>
          <w:color w:val="000000"/>
        </w:rPr>
        <w:tab/>
        <w:t xml:space="preserve">            14.května</w:t>
      </w:r>
    </w:p>
    <w:p w14:paraId="500325E3" w14:textId="77777777" w:rsidR="005423ED" w:rsidRDefault="00D75C22">
      <w:pPr>
        <w:pStyle w:val="Standard"/>
        <w:ind w:right="-468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Přátelský turnaj       Prachatice   </w:t>
      </w:r>
      <w:r>
        <w:rPr>
          <w:color w:val="000000"/>
        </w:rPr>
        <w:tab/>
      </w:r>
      <w:r>
        <w:rPr>
          <w:color w:val="000000"/>
        </w:rPr>
        <w:tab/>
        <w:t>září</w:t>
      </w:r>
    </w:p>
    <w:p w14:paraId="23D15F6A" w14:textId="1F5C8266" w:rsidR="005423ED" w:rsidRDefault="00D75C22">
      <w:pPr>
        <w:pStyle w:val="Standard"/>
        <w:ind w:right="-468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Přátelský turnaj      Netolice             </w:t>
      </w:r>
      <w:r>
        <w:rPr>
          <w:color w:val="000000"/>
        </w:rPr>
        <w:tab/>
      </w:r>
      <w:r>
        <w:rPr>
          <w:color w:val="000000"/>
        </w:rPr>
        <w:tab/>
        <w:t>z</w:t>
      </w:r>
      <w:r>
        <w:rPr>
          <w:color w:val="000000"/>
        </w:rPr>
        <w:t>áří-říjen</w:t>
      </w:r>
    </w:p>
    <w:p w14:paraId="32463934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Mikulášský turnaj v odbíjené Zdíkov          prosinec</w:t>
      </w:r>
    </w:p>
    <w:p w14:paraId="4B0D559C" w14:textId="77777777" w:rsidR="005423ED" w:rsidRDefault="005423ED">
      <w:pPr>
        <w:pStyle w:val="Standard"/>
        <w:rPr>
          <w:color w:val="000000"/>
        </w:rPr>
      </w:pPr>
    </w:p>
    <w:p w14:paraId="599A13B8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účast na turnajích smíšených </w:t>
      </w:r>
      <w:r>
        <w:rPr>
          <w:color w:val="000000"/>
        </w:rPr>
        <w:t>oddílů</w:t>
      </w:r>
    </w:p>
    <w:p w14:paraId="06F34FB7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přátelské utkání ve Vimperku</w:t>
      </w:r>
      <w:r>
        <w:rPr>
          <w:color w:val="000000"/>
        </w:rPr>
        <w:tab/>
      </w:r>
      <w:r>
        <w:rPr>
          <w:color w:val="000000"/>
        </w:rPr>
        <w:tab/>
        <w:t>2. března</w:t>
      </w:r>
    </w:p>
    <w:p w14:paraId="3F45D91A" w14:textId="4A28B06D" w:rsidR="005423ED" w:rsidRDefault="00D75C22">
      <w:pPr>
        <w:pStyle w:val="Standard"/>
        <w:widowControl w:val="0"/>
        <w:autoSpaceDE w:val="0"/>
        <w:spacing w:after="120"/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turnaje</w:t>
      </w:r>
      <w:r>
        <w:rPr>
          <w:color w:val="000000"/>
        </w:rPr>
        <w:t xml:space="preserve">: Volyně, Čkyně, Vacov, Lčovice    </w:t>
      </w:r>
      <w:proofErr w:type="gramStart"/>
      <w:r>
        <w:rPr>
          <w:color w:val="000000"/>
        </w:rPr>
        <w:t xml:space="preserve">květen </w:t>
      </w:r>
      <w:r>
        <w:rPr>
          <w:color w:val="000000"/>
        </w:rPr>
        <w:t xml:space="preserve">- </w:t>
      </w:r>
      <w:r>
        <w:rPr>
          <w:color w:val="000000"/>
        </w:rPr>
        <w:t>listopad</w:t>
      </w:r>
      <w:proofErr w:type="gramEnd"/>
    </w:p>
    <w:p w14:paraId="75A68811" w14:textId="66ED8079" w:rsidR="005423ED" w:rsidRDefault="00D75C22">
      <w:pPr>
        <w:pStyle w:val="Standard"/>
        <w:widowControl w:val="0"/>
        <w:autoSpaceDE w:val="0"/>
        <w:spacing w:after="12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oddíly stolní tenis muži I., </w:t>
      </w:r>
      <w:r>
        <w:rPr>
          <w:b/>
          <w:bCs/>
          <w:color w:val="000000"/>
        </w:rPr>
        <w:t>II.</w:t>
      </w:r>
      <w:r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III.</w:t>
      </w:r>
    </w:p>
    <w:p w14:paraId="10BEFB46" w14:textId="77777777" w:rsidR="005423ED" w:rsidRDefault="00D75C22">
      <w:pPr>
        <w:pStyle w:val="Standard"/>
        <w:widowControl w:val="0"/>
        <w:autoSpaceDE w:val="0"/>
        <w:spacing w:after="120"/>
        <w:ind w:left="2835" w:hanging="2098"/>
        <w:rPr>
          <w:color w:val="000000"/>
        </w:rPr>
      </w:pPr>
      <w:r>
        <w:rPr>
          <w:color w:val="000000"/>
        </w:rPr>
        <w:tab/>
        <w:t>velikonoční turnaj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16.dubna</w:t>
      </w:r>
    </w:p>
    <w:p w14:paraId="09BA7317" w14:textId="77777777" w:rsidR="005423ED" w:rsidRDefault="00D75C22">
      <w:pPr>
        <w:pStyle w:val="Standard"/>
        <w:widowControl w:val="0"/>
        <w:autoSpaceDE w:val="0"/>
        <w:spacing w:after="120"/>
        <w:ind w:left="2835" w:hanging="2098"/>
        <w:rPr>
          <w:color w:val="000000"/>
        </w:rPr>
      </w:pPr>
      <w:r>
        <w:rPr>
          <w:color w:val="000000"/>
        </w:rPr>
        <w:tab/>
        <w:t>vánoční turnaj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prosinec</w:t>
      </w:r>
      <w:r>
        <w:rPr>
          <w:color w:val="000000"/>
        </w:rPr>
        <w:tab/>
      </w:r>
      <w:r>
        <w:rPr>
          <w:color w:val="000000"/>
        </w:rPr>
        <w:tab/>
      </w:r>
    </w:p>
    <w:p w14:paraId="50DDF7D8" w14:textId="77777777" w:rsidR="005423ED" w:rsidRDefault="00D75C22">
      <w:pPr>
        <w:pStyle w:val="Standard"/>
        <w:widowControl w:val="0"/>
        <w:autoSpaceDE w:val="0"/>
        <w:spacing w:after="120"/>
        <w:ind w:left="2835" w:hanging="2098"/>
        <w:rPr>
          <w:b/>
          <w:color w:val="000000"/>
        </w:rPr>
      </w:pPr>
      <w:r>
        <w:rPr>
          <w:b/>
          <w:color w:val="000000"/>
        </w:rPr>
        <w:t xml:space="preserve">Turistické výlety pro naše členy dětských </w:t>
      </w:r>
      <w:r>
        <w:rPr>
          <w:b/>
          <w:color w:val="000000"/>
        </w:rPr>
        <w:t>i dospělých</w:t>
      </w:r>
    </w:p>
    <w:p w14:paraId="6E7A060A" w14:textId="77777777" w:rsidR="005423ED" w:rsidRDefault="00D75C22">
      <w:pPr>
        <w:pStyle w:val="Standard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oddílů:</w:t>
      </w:r>
    </w:p>
    <w:p w14:paraId="5A468F0A" w14:textId="77777777" w:rsidR="005423ED" w:rsidRDefault="00D75C22">
      <w:pPr>
        <w:pStyle w:val="Standard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výšlap na Čertův kámen, </w:t>
      </w:r>
      <w:proofErr w:type="spellStart"/>
      <w:r>
        <w:rPr>
          <w:color w:val="000000"/>
        </w:rPr>
        <w:t>Krušlov</w:t>
      </w:r>
      <w:proofErr w:type="spellEnd"/>
      <w:r>
        <w:rPr>
          <w:color w:val="000000"/>
        </w:rPr>
        <w:t xml:space="preserve">   8.května</w:t>
      </w:r>
      <w:r>
        <w:rPr>
          <w:color w:val="000000"/>
        </w:rPr>
        <w:t xml:space="preserve">    </w:t>
      </w:r>
    </w:p>
    <w:p w14:paraId="5FEA5191" w14:textId="77777777" w:rsidR="005423ED" w:rsidRDefault="00D75C22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výlet na </w:t>
      </w:r>
      <w:proofErr w:type="spellStart"/>
      <w:r>
        <w:rPr>
          <w:color w:val="000000"/>
        </w:rPr>
        <w:t>Jarník</w:t>
      </w:r>
      <w:proofErr w:type="spellEnd"/>
      <w:r>
        <w:rPr>
          <w:color w:val="000000"/>
        </w:rPr>
        <w:t xml:space="preserve"> (Písek)</w:t>
      </w:r>
      <w:r>
        <w:rPr>
          <w:color w:val="000000"/>
        </w:rPr>
        <w:tab/>
      </w:r>
      <w:r>
        <w:rPr>
          <w:color w:val="000000"/>
        </w:rPr>
        <w:tab/>
        <w:t>jaro</w:t>
      </w:r>
    </w:p>
    <w:p w14:paraId="3B4806D6" w14:textId="77777777" w:rsidR="005423ED" w:rsidRDefault="00D75C22">
      <w:pPr>
        <w:pStyle w:val="Standard"/>
        <w:widowControl w:val="0"/>
        <w:autoSpaceDE w:val="0"/>
        <w:spacing w:after="120"/>
        <w:ind w:left="3540"/>
        <w:rPr>
          <w:color w:val="000000"/>
        </w:rPr>
      </w:pPr>
      <w:r>
        <w:rPr>
          <w:color w:val="000000"/>
        </w:rPr>
        <w:t>výlet</w:t>
      </w:r>
      <w:r>
        <w:rPr>
          <w:color w:val="000000"/>
        </w:rPr>
        <w:tab/>
        <w:t xml:space="preserve">Kleť        </w:t>
      </w: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září</w:t>
      </w:r>
    </w:p>
    <w:p w14:paraId="553B0D71" w14:textId="77777777" w:rsidR="005423ED" w:rsidRDefault="005423ED">
      <w:pPr>
        <w:pStyle w:val="Standard"/>
        <w:widowControl w:val="0"/>
        <w:autoSpaceDE w:val="0"/>
        <w:spacing w:after="120"/>
        <w:ind w:left="3540"/>
        <w:rPr>
          <w:color w:val="000000"/>
        </w:rPr>
      </w:pPr>
    </w:p>
    <w:p w14:paraId="557F8FC0" w14:textId="352551B0" w:rsidR="005423ED" w:rsidRDefault="00D75C22">
      <w:pPr>
        <w:pStyle w:val="Standard"/>
        <w:ind w:firstLine="708"/>
      </w:pPr>
      <w:r>
        <w:rPr>
          <w:color w:val="000000"/>
        </w:rPr>
        <w:t xml:space="preserve">3) </w:t>
      </w:r>
      <w:r>
        <w:rPr>
          <w:b/>
          <w:color w:val="000000"/>
        </w:rPr>
        <w:t>Mimořádné akce TJ:</w:t>
      </w:r>
      <w:r>
        <w:rPr>
          <w:color w:val="000000"/>
        </w:rPr>
        <w:tab/>
        <w:t xml:space="preserve">Výroční členská </w:t>
      </w:r>
      <w:proofErr w:type="gramStart"/>
      <w:r>
        <w:rPr>
          <w:color w:val="000000"/>
        </w:rPr>
        <w:t xml:space="preserve">schůze - </w:t>
      </w:r>
      <w:r>
        <w:rPr>
          <w:color w:val="000000"/>
        </w:rPr>
        <w:t>valná</w:t>
      </w:r>
      <w:proofErr w:type="gramEnd"/>
      <w:r>
        <w:rPr>
          <w:color w:val="000000"/>
        </w:rPr>
        <w:t xml:space="preserve"> hromada</w:t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6. května</w:t>
      </w:r>
    </w:p>
    <w:p w14:paraId="19BAA194" w14:textId="77777777" w:rsidR="005423ED" w:rsidRDefault="00D75C22">
      <w:pPr>
        <w:pStyle w:val="Standard"/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D562AA" w14:textId="77777777" w:rsidR="005423ED" w:rsidRDefault="00D75C22">
      <w:pPr>
        <w:pStyle w:val="Standard"/>
      </w:pPr>
      <w:r>
        <w:rPr>
          <w:color w:val="000000"/>
        </w:rPr>
        <w:tab/>
        <w:t>4)</w:t>
      </w:r>
      <w:r>
        <w:rPr>
          <w:b/>
          <w:color w:val="000000"/>
        </w:rPr>
        <w:t>Letní činnost</w:t>
      </w:r>
      <w:r>
        <w:rPr>
          <w:color w:val="000000"/>
        </w:rPr>
        <w:t>:</w:t>
      </w:r>
      <w:r>
        <w:rPr>
          <w:color w:val="000000"/>
        </w:rPr>
        <w:tab/>
        <w:t xml:space="preserve">            aktivní činnost ve sportovním areálu TJ:</w:t>
      </w:r>
    </w:p>
    <w:p w14:paraId="4036DA91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-odbíjená </w:t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červen-září</w:t>
      </w:r>
    </w:p>
    <w:p w14:paraId="136BB91B" w14:textId="77777777" w:rsidR="005423ED" w:rsidRDefault="005423ED">
      <w:pPr>
        <w:pStyle w:val="Standard"/>
        <w:rPr>
          <w:color w:val="000000"/>
        </w:rPr>
      </w:pPr>
    </w:p>
    <w:p w14:paraId="26A8FEC7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  <w:t xml:space="preserve">5) </w:t>
      </w:r>
      <w:r>
        <w:rPr>
          <w:b/>
          <w:bCs/>
          <w:color w:val="000000"/>
        </w:rPr>
        <w:t>účast na seminářích a s</w:t>
      </w:r>
      <w:r>
        <w:rPr>
          <w:b/>
          <w:bCs/>
          <w:color w:val="000000"/>
        </w:rPr>
        <w:t>portovních akcích pro instruktory</w:t>
      </w:r>
    </w:p>
    <w:p w14:paraId="3C42D416" w14:textId="77777777" w:rsidR="005423ED" w:rsidRDefault="005423ED">
      <w:pPr>
        <w:pStyle w:val="Standard"/>
        <w:rPr>
          <w:b/>
          <w:bCs/>
          <w:color w:val="000000"/>
        </w:rPr>
      </w:pPr>
    </w:p>
    <w:p w14:paraId="6ACF27E1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seminář komise </w:t>
      </w:r>
      <w:proofErr w:type="spellStart"/>
      <w:r>
        <w:rPr>
          <w:color w:val="000000"/>
        </w:rPr>
        <w:t>ZdrTV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12.února</w:t>
      </w:r>
    </w:p>
    <w:p w14:paraId="2839E56A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seminář Cvičte s mládeží</w:t>
      </w:r>
      <w:r>
        <w:rPr>
          <w:color w:val="000000"/>
        </w:rPr>
        <w:tab/>
      </w:r>
      <w:r>
        <w:rPr>
          <w:color w:val="000000"/>
        </w:rPr>
        <w:tab/>
        <w:t>12.března</w:t>
      </w:r>
    </w:p>
    <w:p w14:paraId="5022E4F4" w14:textId="22743E7B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víkendový </w:t>
      </w:r>
      <w:proofErr w:type="gramStart"/>
      <w:r>
        <w:rPr>
          <w:color w:val="000000"/>
        </w:rPr>
        <w:t xml:space="preserve">pobyt - </w:t>
      </w:r>
      <w:r>
        <w:rPr>
          <w:color w:val="000000"/>
        </w:rPr>
        <w:t>jógový</w:t>
      </w:r>
      <w:proofErr w:type="gramEnd"/>
      <w:r>
        <w:rPr>
          <w:color w:val="000000"/>
        </w:rPr>
        <w:t xml:space="preserve"> týden</w:t>
      </w:r>
    </w:p>
    <w:p w14:paraId="65B64F7D" w14:textId="0B2786D1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v Ořechově </w:t>
      </w:r>
      <w:proofErr w:type="gramStart"/>
      <w:r>
        <w:rPr>
          <w:color w:val="000000"/>
        </w:rPr>
        <w:t xml:space="preserve">dvoře </w:t>
      </w:r>
      <w:r>
        <w:rPr>
          <w:color w:val="000000"/>
        </w:rPr>
        <w:t xml:space="preserve">- </w:t>
      </w:r>
      <w:r>
        <w:rPr>
          <w:color w:val="000000"/>
        </w:rPr>
        <w:t>Velké</w:t>
      </w:r>
      <w:proofErr w:type="gramEnd"/>
      <w:r>
        <w:rPr>
          <w:color w:val="000000"/>
        </w:rPr>
        <w:t xml:space="preserve"> Nepodřice:18.-20.3.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</w:p>
    <w:p w14:paraId="1E144900" w14:textId="77777777" w:rsidR="005423ED" w:rsidRDefault="005423ED">
      <w:pPr>
        <w:pStyle w:val="Standard"/>
        <w:rPr>
          <w:color w:val="000000"/>
        </w:rPr>
      </w:pPr>
    </w:p>
    <w:p w14:paraId="0B414FA2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účast na </w:t>
      </w:r>
      <w:proofErr w:type="gramStart"/>
      <w:r>
        <w:rPr>
          <w:color w:val="000000"/>
        </w:rPr>
        <w:t xml:space="preserve">schůzích:   </w:t>
      </w:r>
      <w:proofErr w:type="gramEnd"/>
      <w:r>
        <w:rPr>
          <w:color w:val="000000"/>
        </w:rPr>
        <w:t xml:space="preserve">  seminář a schůze</w:t>
      </w:r>
      <w:r>
        <w:rPr>
          <w:color w:val="000000"/>
        </w:rPr>
        <w:t xml:space="preserve"> KMR  ČASPV         7.-8. října</w:t>
      </w:r>
    </w:p>
    <w:p w14:paraId="6398AA07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účast na valné hromadě Os. ČUS Prachatice</w:t>
      </w:r>
    </w:p>
    <w:p w14:paraId="72BFC6E0" w14:textId="77777777" w:rsidR="005423ED" w:rsidRDefault="00D75C22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6) Kultura pro naše členy:</w:t>
      </w:r>
    </w:p>
    <w:p w14:paraId="423D74A3" w14:textId="77777777" w:rsidR="005423ED" w:rsidRDefault="005423ED">
      <w:pPr>
        <w:pStyle w:val="Standard"/>
        <w:rPr>
          <w:b/>
          <w:bCs/>
          <w:color w:val="000000"/>
        </w:rPr>
      </w:pPr>
    </w:p>
    <w:p w14:paraId="4AB07565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Letní kino Písek</w:t>
      </w:r>
    </w:p>
    <w:p w14:paraId="6E9477E9" w14:textId="77777777" w:rsidR="005423ED" w:rsidRDefault="00D75C22">
      <w:pPr>
        <w:pStyle w:val="Standard"/>
        <w:rPr>
          <w:color w:val="000000"/>
        </w:rPr>
      </w:pPr>
      <w:r>
        <w:rPr>
          <w:color w:val="000000"/>
        </w:rPr>
        <w:tab/>
      </w:r>
    </w:p>
    <w:p w14:paraId="50C905C7" w14:textId="77777777" w:rsidR="005423ED" w:rsidRDefault="00D75C22">
      <w:pPr>
        <w:pStyle w:val="Standard"/>
        <w:ind w:firstLine="708"/>
        <w:rPr>
          <w:color w:val="000000"/>
        </w:rPr>
      </w:pPr>
      <w:r>
        <w:rPr>
          <w:color w:val="000000"/>
        </w:rPr>
        <w:t xml:space="preserve">Příloha: Plán činnosti šachového oddílu     </w:t>
      </w:r>
      <w:r>
        <w:rPr>
          <w:color w:val="000000"/>
        </w:rPr>
        <w:tab/>
      </w:r>
    </w:p>
    <w:p w14:paraId="4AEF7EEE" w14:textId="77777777" w:rsidR="005423ED" w:rsidRDefault="00D75C22">
      <w:pPr>
        <w:pStyle w:val="Standard"/>
        <w:ind w:left="737"/>
        <w:rPr>
          <w:color w:val="000000"/>
        </w:rPr>
      </w:pPr>
      <w:r>
        <w:rPr>
          <w:color w:val="000000"/>
        </w:rPr>
        <w:t>Plán činnosti schválen valnou hromadou dne: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6.5.2022</w:t>
      </w:r>
    </w:p>
    <w:sectPr w:rsidR="005423E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0B50" w14:textId="77777777" w:rsidR="00000000" w:rsidRDefault="00D75C22">
      <w:pPr>
        <w:rPr>
          <w:rFonts w:hint="eastAsia"/>
        </w:rPr>
      </w:pPr>
      <w:r>
        <w:separator/>
      </w:r>
    </w:p>
  </w:endnote>
  <w:endnote w:type="continuationSeparator" w:id="0">
    <w:p w14:paraId="61F18F3D" w14:textId="77777777" w:rsidR="00000000" w:rsidRDefault="00D75C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4FEB" w14:textId="77777777" w:rsidR="00000000" w:rsidRDefault="00D75C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CAC221" w14:textId="77777777" w:rsidR="00000000" w:rsidRDefault="00D75C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E5792"/>
    <w:multiLevelType w:val="multilevel"/>
    <w:tmpl w:val="969451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9178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23ED"/>
    <w:rsid w:val="000741C8"/>
    <w:rsid w:val="00202504"/>
    <w:rsid w:val="005423ED"/>
    <w:rsid w:val="00B07AE9"/>
    <w:rsid w:val="00D75C22"/>
    <w:rsid w:val="00E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AF08"/>
  <w15:docId w15:val="{C4AA9B68-267A-4DF5-A768-F0962B8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apple-converted-space">
    <w:name w:val="apple-converted-space"/>
    <w:basedOn w:val="Standardnpsmoodstavce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činnosti TJ SOKOL Čkyně na rok 2008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TJ SOKOL Čkyně na rok 2008</dc:title>
  <dc:creator>Dana Šmídová</dc:creator>
  <cp:lastModifiedBy>NB</cp:lastModifiedBy>
  <cp:revision>3</cp:revision>
  <cp:lastPrinted>2018-04-27T16:23:00Z</cp:lastPrinted>
  <dcterms:created xsi:type="dcterms:W3CDTF">2022-07-29T08:26:00Z</dcterms:created>
  <dcterms:modified xsi:type="dcterms:W3CDTF">2022-07-29T08:42:00Z</dcterms:modified>
</cp:coreProperties>
</file>