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1120" w14:textId="77777777" w:rsidR="00E46BC7" w:rsidRPr="00E46BC7" w:rsidRDefault="00E46BC7" w:rsidP="009D579C">
      <w:pPr>
        <w:pStyle w:val="Default"/>
        <w:jc w:val="center"/>
        <w:rPr>
          <w:rFonts w:asciiTheme="minorHAnsi" w:hAnsiTheme="minorHAnsi" w:cstheme="minorHAnsi"/>
        </w:rPr>
      </w:pPr>
    </w:p>
    <w:p w14:paraId="6ACCFA66" w14:textId="2FB9DE94" w:rsidR="00E46BC7" w:rsidRPr="00FE4F52" w:rsidRDefault="00E46BC7" w:rsidP="009D579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E4F52">
        <w:rPr>
          <w:rFonts w:asciiTheme="minorHAnsi" w:hAnsiTheme="minorHAnsi" w:cstheme="minorHAnsi"/>
          <w:b/>
          <w:bCs/>
          <w:sz w:val="32"/>
          <w:szCs w:val="32"/>
        </w:rPr>
        <w:t>DAROVACÍ SMLOUVA</w:t>
      </w:r>
    </w:p>
    <w:p w14:paraId="3694974C" w14:textId="3A8FB904" w:rsidR="00E46BC7" w:rsidRPr="00E46BC7" w:rsidRDefault="00E46BC7" w:rsidP="00E46BC7">
      <w:pPr>
        <w:pStyle w:val="Default"/>
        <w:rPr>
          <w:rFonts w:asciiTheme="minorHAnsi" w:hAnsiTheme="minorHAnsi" w:cstheme="minorHAnsi"/>
          <w:b/>
          <w:bCs/>
        </w:rPr>
      </w:pPr>
    </w:p>
    <w:p w14:paraId="64395063" w14:textId="77777777" w:rsidR="00FE4F52" w:rsidRPr="00FE4F52" w:rsidRDefault="00FE4F52" w:rsidP="00FE4F52">
      <w:pPr>
        <w:rPr>
          <w:rFonts w:asciiTheme="minorHAnsi" w:hAnsiTheme="minorHAnsi" w:cstheme="minorHAnsi"/>
          <w:b/>
        </w:rPr>
      </w:pPr>
      <w:r w:rsidRPr="00FE4F52">
        <w:rPr>
          <w:rFonts w:asciiTheme="minorHAnsi" w:hAnsiTheme="minorHAnsi" w:cstheme="minorHAnsi"/>
          <w:b/>
        </w:rPr>
        <w:t xml:space="preserve">Společnost, firma, podnikatel, fyzická osoba: </w:t>
      </w:r>
    </w:p>
    <w:p w14:paraId="05CDC5E0" w14:textId="77777777" w:rsidR="00FE4F52" w:rsidRDefault="00FE4F52" w:rsidP="00FE4F52">
      <w:pPr>
        <w:ind w:left="426" w:hanging="426"/>
      </w:pPr>
      <w:r>
        <w:t xml:space="preserve">se sídlem: </w:t>
      </w:r>
    </w:p>
    <w:p w14:paraId="422CE908" w14:textId="77777777" w:rsidR="00FE4F52" w:rsidRDefault="00FE4F52" w:rsidP="00FE4F52">
      <w:pPr>
        <w:ind w:left="426" w:hanging="426"/>
      </w:pPr>
      <w:r>
        <w:t xml:space="preserve">č. b. </w:t>
      </w:r>
      <w:proofErr w:type="spellStart"/>
      <w:r>
        <w:t>ú.</w:t>
      </w:r>
      <w:proofErr w:type="spellEnd"/>
      <w:r>
        <w:t xml:space="preserve"> </w:t>
      </w:r>
    </w:p>
    <w:p w14:paraId="4FF4BCC2" w14:textId="77777777" w:rsidR="00FE4F52" w:rsidRDefault="00FE4F52" w:rsidP="00FE4F52">
      <w:pPr>
        <w:ind w:left="426" w:hanging="426"/>
      </w:pPr>
      <w:r>
        <w:t xml:space="preserve">zastoupen/a: </w:t>
      </w:r>
    </w:p>
    <w:p w14:paraId="266FBA59" w14:textId="7A47963D" w:rsid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color w:val="auto"/>
        </w:rPr>
        <w:t>(dále jen „</w:t>
      </w:r>
      <w:r w:rsidRPr="00E46BC7">
        <w:rPr>
          <w:rFonts w:asciiTheme="minorHAnsi" w:hAnsiTheme="minorHAnsi" w:cstheme="minorHAnsi"/>
          <w:b/>
          <w:bCs/>
          <w:color w:val="auto"/>
        </w:rPr>
        <w:t>DÁRCE“</w:t>
      </w:r>
      <w:r w:rsidRPr="00E46BC7">
        <w:rPr>
          <w:rFonts w:asciiTheme="minorHAnsi" w:hAnsiTheme="minorHAnsi" w:cstheme="minorHAnsi"/>
          <w:color w:val="auto"/>
        </w:rPr>
        <w:t xml:space="preserve">) na straně jedné </w:t>
      </w:r>
    </w:p>
    <w:p w14:paraId="275B8E49" w14:textId="77777777" w:rsidR="009D579C" w:rsidRPr="00E46BC7" w:rsidRDefault="009D579C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274CBFC6" w14:textId="7E6E3E30" w:rsid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color w:val="auto"/>
        </w:rPr>
        <w:t xml:space="preserve">a </w:t>
      </w:r>
    </w:p>
    <w:p w14:paraId="6654B610" w14:textId="77777777" w:rsidR="009D579C" w:rsidRPr="009D579C" w:rsidRDefault="009D579C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13859516" w14:textId="77777777" w:rsidR="009D579C" w:rsidRPr="009D579C" w:rsidRDefault="009D579C" w:rsidP="009D579C">
      <w:pPr>
        <w:rPr>
          <w:rFonts w:asciiTheme="minorHAnsi" w:hAnsiTheme="minorHAnsi" w:cstheme="minorHAnsi"/>
          <w:b/>
        </w:rPr>
      </w:pPr>
      <w:r w:rsidRPr="009D579C">
        <w:rPr>
          <w:rFonts w:asciiTheme="minorHAnsi" w:hAnsiTheme="minorHAnsi" w:cstheme="minorHAnsi"/>
          <w:b/>
        </w:rPr>
        <w:t xml:space="preserve">Česká asociace Sport pro všechny, z. s. </w:t>
      </w:r>
    </w:p>
    <w:p w14:paraId="06B5280A" w14:textId="77777777" w:rsidR="009D579C" w:rsidRPr="009D579C" w:rsidRDefault="009D579C" w:rsidP="009D579C">
      <w:pPr>
        <w:rPr>
          <w:rFonts w:asciiTheme="minorHAnsi" w:hAnsiTheme="minorHAnsi" w:cstheme="minorHAnsi"/>
          <w:sz w:val="22"/>
          <w:szCs w:val="22"/>
        </w:rPr>
      </w:pPr>
      <w:r w:rsidRPr="009D579C">
        <w:rPr>
          <w:rFonts w:asciiTheme="minorHAnsi" w:hAnsiTheme="minorHAnsi" w:cstheme="minorHAnsi"/>
          <w:sz w:val="22"/>
          <w:szCs w:val="22"/>
        </w:rPr>
        <w:t>Spolek je veden u Městského soudu v Praze, L 139</w:t>
      </w:r>
    </w:p>
    <w:p w14:paraId="6ECDC033" w14:textId="77777777" w:rsidR="009D579C" w:rsidRPr="009D579C" w:rsidRDefault="009D579C" w:rsidP="009D579C">
      <w:pPr>
        <w:rPr>
          <w:rFonts w:asciiTheme="minorHAnsi" w:hAnsiTheme="minorHAnsi" w:cstheme="minorHAnsi"/>
          <w:bCs/>
        </w:rPr>
      </w:pPr>
      <w:r w:rsidRPr="009D579C">
        <w:rPr>
          <w:rFonts w:asciiTheme="minorHAnsi" w:hAnsiTheme="minorHAnsi" w:cstheme="minorHAnsi"/>
          <w:bCs/>
        </w:rPr>
        <w:t xml:space="preserve">se sídlem Ohradské náměstí 1628/7, 155 00 </w:t>
      </w:r>
      <w:r w:rsidRPr="009D579C">
        <w:rPr>
          <w:rFonts w:asciiTheme="minorHAnsi" w:hAnsiTheme="minorHAnsi" w:cstheme="minorHAnsi"/>
        </w:rPr>
        <w:t>Praha 5 – Stodůlky</w:t>
      </w:r>
    </w:p>
    <w:p w14:paraId="66536A0C" w14:textId="77777777" w:rsidR="009D579C" w:rsidRPr="009D579C" w:rsidRDefault="009D579C" w:rsidP="009D579C">
      <w:pPr>
        <w:outlineLvl w:val="0"/>
        <w:rPr>
          <w:rFonts w:asciiTheme="minorHAnsi" w:hAnsiTheme="minorHAnsi" w:cstheme="minorHAnsi"/>
        </w:rPr>
      </w:pPr>
      <w:r w:rsidRPr="009D579C">
        <w:rPr>
          <w:rFonts w:asciiTheme="minorHAnsi" w:hAnsiTheme="minorHAnsi" w:cstheme="minorHAnsi"/>
        </w:rPr>
        <w:t>IČ: 00551368</w:t>
      </w:r>
      <w:r w:rsidRPr="009D579C">
        <w:rPr>
          <w:rFonts w:asciiTheme="minorHAnsi" w:hAnsiTheme="minorHAnsi" w:cstheme="minorHAnsi"/>
          <w:bCs/>
        </w:rPr>
        <w:t xml:space="preserve">, </w:t>
      </w:r>
      <w:r w:rsidRPr="009D579C">
        <w:rPr>
          <w:rFonts w:asciiTheme="minorHAnsi" w:hAnsiTheme="minorHAnsi" w:cstheme="minorHAnsi"/>
        </w:rPr>
        <w:t xml:space="preserve">DIČ: </w:t>
      </w:r>
      <w:r w:rsidRPr="009D579C">
        <w:rPr>
          <w:rFonts w:asciiTheme="minorHAnsi" w:hAnsiTheme="minorHAnsi" w:cstheme="minorHAnsi"/>
          <w:bCs/>
        </w:rPr>
        <w:t>CZ00551368</w:t>
      </w:r>
    </w:p>
    <w:p w14:paraId="29184293" w14:textId="77777777" w:rsidR="009D579C" w:rsidRPr="009D579C" w:rsidRDefault="009D579C" w:rsidP="009D579C">
      <w:pPr>
        <w:jc w:val="both"/>
        <w:rPr>
          <w:rFonts w:asciiTheme="minorHAnsi" w:hAnsiTheme="minorHAnsi" w:cstheme="minorHAnsi"/>
        </w:rPr>
      </w:pPr>
      <w:r w:rsidRPr="009D579C">
        <w:rPr>
          <w:rFonts w:asciiTheme="minorHAnsi" w:hAnsiTheme="minorHAnsi" w:cstheme="minorHAnsi"/>
        </w:rPr>
        <w:t xml:space="preserve">bankovní spojení: Komerční banka, a. s., č. </w:t>
      </w:r>
      <w:proofErr w:type="spellStart"/>
      <w:r w:rsidRPr="009D579C">
        <w:rPr>
          <w:rFonts w:asciiTheme="minorHAnsi" w:hAnsiTheme="minorHAnsi" w:cstheme="minorHAnsi"/>
        </w:rPr>
        <w:t>ú.</w:t>
      </w:r>
      <w:proofErr w:type="spellEnd"/>
      <w:r w:rsidRPr="009D579C">
        <w:rPr>
          <w:rFonts w:asciiTheme="minorHAnsi" w:hAnsiTheme="minorHAnsi" w:cstheme="minorHAnsi"/>
        </w:rPr>
        <w:t xml:space="preserve"> 53437011/0100 </w:t>
      </w:r>
    </w:p>
    <w:p w14:paraId="22BED0AE" w14:textId="77777777" w:rsidR="009D579C" w:rsidRPr="009D579C" w:rsidRDefault="009D579C" w:rsidP="009D579C">
      <w:pPr>
        <w:jc w:val="both"/>
        <w:rPr>
          <w:rFonts w:asciiTheme="minorHAnsi" w:hAnsiTheme="minorHAnsi" w:cstheme="minorHAnsi"/>
        </w:rPr>
      </w:pPr>
      <w:r w:rsidRPr="009D579C">
        <w:rPr>
          <w:rFonts w:asciiTheme="minorHAnsi" w:hAnsiTheme="minorHAnsi" w:cstheme="minorHAnsi"/>
        </w:rPr>
        <w:t xml:space="preserve">zastoupena Mgr. Miroslavem Zítkem, předsedou ČASPV </w:t>
      </w:r>
    </w:p>
    <w:p w14:paraId="3A9C5CB7" w14:textId="77777777" w:rsidR="009D579C" w:rsidRDefault="009D579C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0332117B" w14:textId="3832992D" w:rsid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color w:val="auto"/>
        </w:rPr>
        <w:t xml:space="preserve">uzavírají v souladu s § 2055 a násl. zákona č. 89/2012 Sb., občanského zákoníku v platném znění, tuto </w:t>
      </w:r>
    </w:p>
    <w:p w14:paraId="082B1F7B" w14:textId="77777777" w:rsidR="009D579C" w:rsidRPr="00E46BC7" w:rsidRDefault="009D579C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047AD76F" w14:textId="77777777" w:rsidR="00971C7B" w:rsidRDefault="00971C7B" w:rsidP="009D57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2D54891" w14:textId="77A7633C" w:rsidR="00E46BC7" w:rsidRDefault="00E46BC7" w:rsidP="009D579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E46BC7">
        <w:rPr>
          <w:rFonts w:asciiTheme="minorHAnsi" w:hAnsiTheme="minorHAnsi" w:cstheme="minorHAnsi"/>
          <w:b/>
          <w:bCs/>
          <w:color w:val="auto"/>
        </w:rPr>
        <w:t>DAROVACÍ SMLOUVU</w:t>
      </w:r>
    </w:p>
    <w:p w14:paraId="6B96F18D" w14:textId="77777777" w:rsidR="00971C7B" w:rsidRPr="00E46BC7" w:rsidRDefault="00971C7B" w:rsidP="009D579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3B4DB4F3" w14:textId="18BD98B3" w:rsidR="00E46BC7" w:rsidRPr="00E46BC7" w:rsidRDefault="00E46BC7" w:rsidP="00971C7B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b/>
          <w:bCs/>
          <w:color w:val="auto"/>
        </w:rPr>
        <w:t>čl. I</w:t>
      </w:r>
    </w:p>
    <w:p w14:paraId="2F23A9B1" w14:textId="0FB7AF6D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color w:val="auto"/>
        </w:rPr>
        <w:t xml:space="preserve">1. V souladu s ustanovením § 20, odst. 8 zákona č. 586/1992 Sb., o daních z příjmů v platném znění, DÁRCE daruje OBDAROVANÉMU finanční dar ve výši </w:t>
      </w:r>
      <w:proofErr w:type="spellStart"/>
      <w:r w:rsidR="009D579C">
        <w:rPr>
          <w:rFonts w:asciiTheme="minorHAnsi" w:hAnsiTheme="minorHAnsi" w:cstheme="minorHAnsi"/>
          <w:b/>
          <w:bCs/>
          <w:color w:val="auto"/>
        </w:rPr>
        <w:t>xy</w:t>
      </w:r>
      <w:proofErr w:type="spellEnd"/>
      <w:r w:rsidRPr="00E46BC7">
        <w:rPr>
          <w:rFonts w:asciiTheme="minorHAnsi" w:hAnsiTheme="minorHAnsi" w:cstheme="minorHAnsi"/>
          <w:b/>
          <w:bCs/>
          <w:color w:val="auto"/>
        </w:rPr>
        <w:t xml:space="preserve">,- Kč </w:t>
      </w:r>
      <w:r w:rsidRPr="00E46BC7">
        <w:rPr>
          <w:rFonts w:asciiTheme="minorHAnsi" w:hAnsiTheme="minorHAnsi" w:cstheme="minorHAnsi"/>
          <w:color w:val="auto"/>
        </w:rPr>
        <w:t xml:space="preserve">(slovy: </w:t>
      </w:r>
      <w:proofErr w:type="spellStart"/>
      <w:r w:rsidR="009D579C" w:rsidRPr="00263AF6">
        <w:rPr>
          <w:rFonts w:asciiTheme="minorHAnsi" w:hAnsiTheme="minorHAnsi" w:cstheme="minorHAnsi"/>
          <w:b/>
          <w:bCs/>
          <w:color w:val="auto"/>
        </w:rPr>
        <w:t>xy</w:t>
      </w:r>
      <w:proofErr w:type="spellEnd"/>
      <w:r w:rsidRPr="00E46BC7">
        <w:rPr>
          <w:rFonts w:asciiTheme="minorHAnsi" w:hAnsiTheme="minorHAnsi" w:cstheme="minorHAnsi"/>
          <w:color w:val="auto"/>
        </w:rPr>
        <w:t xml:space="preserve"> tisíc korun českých), který OBDAROVANÝ použije výhradně na </w:t>
      </w:r>
      <w:r w:rsidR="001F4CE3">
        <w:rPr>
          <w:rFonts w:asciiTheme="minorHAnsi" w:hAnsiTheme="minorHAnsi" w:cstheme="minorHAnsi"/>
          <w:b/>
          <w:bCs/>
          <w:color w:val="auto"/>
        </w:rPr>
        <w:t>akci Světová Gymnaestráda 2023</w:t>
      </w:r>
      <w:r w:rsidR="006E3F02">
        <w:rPr>
          <w:rFonts w:asciiTheme="minorHAnsi" w:hAnsiTheme="minorHAnsi" w:cstheme="minorHAnsi"/>
          <w:b/>
          <w:bCs/>
          <w:color w:val="auto"/>
        </w:rPr>
        <w:t>/Golden Age 2022</w:t>
      </w:r>
      <w:r w:rsidRPr="00E46BC7">
        <w:rPr>
          <w:rFonts w:asciiTheme="minorHAnsi" w:hAnsiTheme="minorHAnsi" w:cstheme="minorHAnsi"/>
          <w:color w:val="auto"/>
        </w:rPr>
        <w:t xml:space="preserve">. OBDAROVANÝ tento dar přijímá a zavazuje se, že darované prostředky použije pouze na výše stanovený účel. </w:t>
      </w:r>
    </w:p>
    <w:p w14:paraId="0631B5DC" w14:textId="77777777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3C1A6222" w14:textId="3C97C2D9" w:rsidR="00E46BC7" w:rsidRPr="00E46BC7" w:rsidRDefault="00E46BC7" w:rsidP="00971C7B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b/>
          <w:bCs/>
          <w:color w:val="auto"/>
        </w:rPr>
        <w:t>čl. II</w:t>
      </w:r>
    </w:p>
    <w:p w14:paraId="5B338871" w14:textId="7B6C8229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color w:val="auto"/>
        </w:rPr>
        <w:t xml:space="preserve">1. Sjednanou částku poukáže DÁRCE na účet OBDAROVANÉHO, číslo: </w:t>
      </w:r>
      <w:r w:rsidR="00971C7B" w:rsidRPr="009D579C">
        <w:rPr>
          <w:rFonts w:asciiTheme="minorHAnsi" w:hAnsiTheme="minorHAnsi" w:cstheme="minorHAnsi"/>
        </w:rPr>
        <w:t xml:space="preserve">53437011/0100 </w:t>
      </w:r>
      <w:r w:rsidRPr="00E46BC7">
        <w:rPr>
          <w:rFonts w:asciiTheme="minorHAnsi" w:hAnsiTheme="minorHAnsi" w:cstheme="minorHAnsi"/>
          <w:color w:val="auto"/>
        </w:rPr>
        <w:t xml:space="preserve">vedený u </w:t>
      </w:r>
      <w:r w:rsidR="00971C7B">
        <w:rPr>
          <w:rFonts w:asciiTheme="minorHAnsi" w:hAnsiTheme="minorHAnsi" w:cstheme="minorHAnsi"/>
          <w:color w:val="auto"/>
        </w:rPr>
        <w:t>Komerční</w:t>
      </w:r>
      <w:r w:rsidRPr="00E46BC7">
        <w:rPr>
          <w:rFonts w:asciiTheme="minorHAnsi" w:hAnsiTheme="minorHAnsi" w:cstheme="minorHAnsi"/>
          <w:color w:val="auto"/>
        </w:rPr>
        <w:t xml:space="preserve"> banky a to do 14 dnů od podpisu této smlouvy. </w:t>
      </w:r>
    </w:p>
    <w:p w14:paraId="63064BF0" w14:textId="77777777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3E076941" w14:textId="68A1B7E5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color w:val="auto"/>
        </w:rPr>
        <w:t>2. OBDAROVANÝ se zavazuje předložit DÁRCI do 12 měsíců od podpisu této smlouvy průkazné dokumenty, potvrzující použití poskytnutých prostředků v souladu s čl. I této smlouvy tak, aby DÁRCE mohl jednoznačně posoudit využití poskytnutého daru</w:t>
      </w:r>
      <w:r w:rsidR="00263AF6">
        <w:rPr>
          <w:rFonts w:asciiTheme="minorHAnsi" w:hAnsiTheme="minorHAnsi" w:cstheme="minorHAnsi"/>
          <w:color w:val="auto"/>
        </w:rPr>
        <w:t>.</w:t>
      </w:r>
      <w:r w:rsidRPr="00E46BC7">
        <w:rPr>
          <w:rFonts w:asciiTheme="minorHAnsi" w:hAnsiTheme="minorHAnsi" w:cstheme="minorHAnsi"/>
          <w:color w:val="auto"/>
        </w:rPr>
        <w:t xml:space="preserve"> </w:t>
      </w:r>
    </w:p>
    <w:p w14:paraId="3D5DA90C" w14:textId="77777777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6473F0D4" w14:textId="10563C2B" w:rsidR="00E46BC7" w:rsidRPr="00E46BC7" w:rsidRDefault="00E46BC7" w:rsidP="009D579C">
      <w:pPr>
        <w:pStyle w:val="Default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color w:val="auto"/>
        </w:rPr>
        <w:t xml:space="preserve">3. V případě, že OBDAROVANÝ nepoužije poskytnutý dar k dohodnutému účelu, nebude schopen takovéto použití věrohodně prokázat, nebo nepředloží DÁRCI přehled o stavu čerpání daru dle odst. 2, písm. b) tohoto článku, je povinen poskytnutý dar celý vrátit na účet DÁRCE, nerozhodne-li DÁRCE jinak, a to do 1 měsíce po obdržení takovéto výzvy od DÁRCE. </w:t>
      </w:r>
    </w:p>
    <w:p w14:paraId="4EEAEBA0" w14:textId="77777777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255E4792" w14:textId="77777777" w:rsidR="00E46BC7" w:rsidRPr="00E46BC7" w:rsidRDefault="00E46BC7" w:rsidP="00E46BC7">
      <w:pPr>
        <w:pStyle w:val="Default"/>
        <w:pageBreakBefore/>
        <w:rPr>
          <w:rFonts w:asciiTheme="minorHAnsi" w:hAnsiTheme="minorHAnsi" w:cstheme="minorHAnsi"/>
          <w:color w:val="auto"/>
        </w:rPr>
      </w:pPr>
    </w:p>
    <w:p w14:paraId="0757ABBE" w14:textId="77777777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49645A2F" w14:textId="77777777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color w:val="auto"/>
        </w:rPr>
        <w:t xml:space="preserve">4. Povinnost případného vrácení daru se nevztahuje na tu část daru, která byla již dříve účelně a řádně použita v souladu s ustanoveními této smlouvy. </w:t>
      </w:r>
    </w:p>
    <w:p w14:paraId="29E4A5D3" w14:textId="77777777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43BA66F2" w14:textId="251AE509" w:rsidR="00E46BC7" w:rsidRPr="00E46BC7" w:rsidRDefault="00E46BC7" w:rsidP="00971C7B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b/>
          <w:bCs/>
          <w:color w:val="auto"/>
        </w:rPr>
        <w:t>čl. III</w:t>
      </w:r>
    </w:p>
    <w:p w14:paraId="610C1CD7" w14:textId="77777777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color w:val="auto"/>
        </w:rPr>
        <w:t xml:space="preserve">1. Tato smlouva nabývá platnosti a účinnosti dnem jejího podpisu oprávněnými zástupci smluvních stran. Je vyhotovena ve dvou exemplářích, z nichž každý má platnost originálu, kdy DÁRCE obdrží jeden exemplář a OBDAROVANÝ jeden exemplář. </w:t>
      </w:r>
    </w:p>
    <w:p w14:paraId="28BB5686" w14:textId="77777777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49598605" w14:textId="77777777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0A7743D6" w14:textId="77777777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color w:val="auto"/>
        </w:rPr>
        <w:t xml:space="preserve">3. Právní vztahy, které vzniknou při realizaci závazků vyplývajících z této smlouvy, se řídí právním řádem České republiky. Právní vztahy neupravené touto smlouvou se řídí příslušnými ustanoveními zákona č. 89/2012 Sb., občanského zákoníku v platném znění. </w:t>
      </w:r>
    </w:p>
    <w:p w14:paraId="1C72304D" w14:textId="77777777" w:rsidR="00E46BC7" w:rsidRP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43574DD9" w14:textId="77777777" w:rsidR="00971C7B" w:rsidRDefault="00971C7B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7F61577A" w14:textId="77777777" w:rsidR="00971C7B" w:rsidRDefault="00971C7B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53A3C71B" w14:textId="77777777" w:rsidR="00971C7B" w:rsidRDefault="00971C7B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607F7F09" w14:textId="7B84A3E2" w:rsidR="00E46BC7" w:rsidRDefault="00E46BC7" w:rsidP="00E46BC7">
      <w:pPr>
        <w:pStyle w:val="Default"/>
        <w:rPr>
          <w:rFonts w:asciiTheme="minorHAnsi" w:hAnsiTheme="minorHAnsi" w:cstheme="minorHAnsi"/>
          <w:color w:val="auto"/>
        </w:rPr>
      </w:pPr>
      <w:r w:rsidRPr="00E46BC7">
        <w:rPr>
          <w:rFonts w:asciiTheme="minorHAnsi" w:hAnsiTheme="minorHAnsi" w:cstheme="minorHAnsi"/>
          <w:color w:val="auto"/>
        </w:rPr>
        <w:t xml:space="preserve">V Praze dne </w:t>
      </w:r>
      <w:r w:rsidR="009D579C">
        <w:rPr>
          <w:rFonts w:asciiTheme="minorHAnsi" w:hAnsiTheme="minorHAnsi" w:cstheme="minorHAnsi"/>
          <w:color w:val="auto"/>
        </w:rPr>
        <w:tab/>
      </w:r>
      <w:r w:rsidR="009D579C">
        <w:rPr>
          <w:rFonts w:asciiTheme="minorHAnsi" w:hAnsiTheme="minorHAnsi" w:cstheme="minorHAnsi"/>
          <w:color w:val="auto"/>
        </w:rPr>
        <w:tab/>
      </w:r>
      <w:r w:rsidR="009D579C">
        <w:rPr>
          <w:rFonts w:asciiTheme="minorHAnsi" w:hAnsiTheme="minorHAnsi" w:cstheme="minorHAnsi"/>
          <w:color w:val="auto"/>
        </w:rPr>
        <w:tab/>
      </w:r>
      <w:r w:rsidR="009D579C">
        <w:rPr>
          <w:rFonts w:asciiTheme="minorHAnsi" w:hAnsiTheme="minorHAnsi" w:cstheme="minorHAnsi"/>
          <w:color w:val="auto"/>
        </w:rPr>
        <w:tab/>
      </w:r>
      <w:r w:rsidR="009D579C">
        <w:rPr>
          <w:rFonts w:asciiTheme="minorHAnsi" w:hAnsiTheme="minorHAnsi" w:cstheme="minorHAnsi"/>
          <w:color w:val="auto"/>
        </w:rPr>
        <w:tab/>
      </w:r>
      <w:r w:rsidR="009D579C">
        <w:rPr>
          <w:rFonts w:asciiTheme="minorHAnsi" w:hAnsiTheme="minorHAnsi" w:cstheme="minorHAnsi"/>
          <w:color w:val="auto"/>
        </w:rPr>
        <w:tab/>
      </w:r>
      <w:r w:rsidRPr="00E46BC7">
        <w:rPr>
          <w:rFonts w:asciiTheme="minorHAnsi" w:hAnsiTheme="minorHAnsi" w:cstheme="minorHAnsi"/>
          <w:color w:val="auto"/>
        </w:rPr>
        <w:t>V</w:t>
      </w:r>
      <w:r w:rsidR="006E3F02">
        <w:rPr>
          <w:rFonts w:asciiTheme="minorHAnsi" w:hAnsiTheme="minorHAnsi" w:cstheme="minorHAnsi"/>
          <w:color w:val="auto"/>
        </w:rPr>
        <w:t> </w:t>
      </w:r>
      <w:proofErr w:type="spellStart"/>
      <w:r w:rsidR="009D579C" w:rsidRPr="001F4CE3">
        <w:rPr>
          <w:rFonts w:asciiTheme="minorHAnsi" w:hAnsiTheme="minorHAnsi" w:cstheme="minorHAnsi"/>
          <w:b/>
          <w:bCs/>
          <w:color w:val="auto"/>
        </w:rPr>
        <w:t>xy</w:t>
      </w:r>
      <w:proofErr w:type="spellEnd"/>
      <w:r w:rsidR="006E3F02">
        <w:rPr>
          <w:rFonts w:asciiTheme="minorHAnsi" w:hAnsiTheme="minorHAnsi" w:cstheme="minorHAnsi"/>
          <w:b/>
          <w:bCs/>
          <w:color w:val="auto"/>
        </w:rPr>
        <w:t xml:space="preserve">……. </w:t>
      </w:r>
      <w:r w:rsidR="009D579C">
        <w:rPr>
          <w:rFonts w:asciiTheme="minorHAnsi" w:hAnsiTheme="minorHAnsi" w:cstheme="minorHAnsi"/>
          <w:color w:val="auto"/>
        </w:rPr>
        <w:t xml:space="preserve"> </w:t>
      </w:r>
      <w:r w:rsidRPr="00E46BC7">
        <w:rPr>
          <w:rFonts w:asciiTheme="minorHAnsi" w:hAnsiTheme="minorHAnsi" w:cstheme="minorHAnsi"/>
          <w:color w:val="auto"/>
        </w:rPr>
        <w:t xml:space="preserve">dne </w:t>
      </w:r>
    </w:p>
    <w:p w14:paraId="276AEE7F" w14:textId="4C4C525B" w:rsidR="009D579C" w:rsidRDefault="009D579C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27004D32" w14:textId="519E2C5D" w:rsidR="009D579C" w:rsidRDefault="009D579C" w:rsidP="00E46BC7">
      <w:pPr>
        <w:pStyle w:val="Default"/>
        <w:rPr>
          <w:rFonts w:asciiTheme="minorHAnsi" w:hAnsiTheme="minorHAnsi" w:cstheme="minorHAnsi"/>
          <w:color w:val="auto"/>
        </w:rPr>
      </w:pPr>
    </w:p>
    <w:p w14:paraId="3C18C447" w14:textId="63D65D6D" w:rsidR="009D579C" w:rsidRDefault="009D579C" w:rsidP="00E46BC7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Obdarovaný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971C7B">
        <w:rPr>
          <w:rFonts w:asciiTheme="minorHAnsi" w:hAnsiTheme="minorHAnsi" w:cstheme="minorHAnsi"/>
          <w:color w:val="auto"/>
        </w:rPr>
        <w:t>D</w:t>
      </w:r>
      <w:r>
        <w:rPr>
          <w:rFonts w:asciiTheme="minorHAnsi" w:hAnsiTheme="minorHAnsi" w:cstheme="minorHAnsi"/>
          <w:color w:val="auto"/>
        </w:rPr>
        <w:t>árce</w:t>
      </w:r>
    </w:p>
    <w:p w14:paraId="341B92C6" w14:textId="77777777" w:rsidR="009D579C" w:rsidRPr="00E46BC7" w:rsidRDefault="009D579C" w:rsidP="00E46BC7">
      <w:pPr>
        <w:pStyle w:val="Default"/>
        <w:rPr>
          <w:rFonts w:asciiTheme="minorHAnsi" w:hAnsiTheme="minorHAnsi" w:cstheme="minorHAnsi"/>
          <w:color w:val="auto"/>
        </w:rPr>
      </w:pPr>
    </w:p>
    <w:sectPr w:rsidR="009D579C" w:rsidRPr="00E46BC7" w:rsidSect="0007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95DB9"/>
    <w:multiLevelType w:val="hybridMultilevel"/>
    <w:tmpl w:val="5F8CF2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4198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7"/>
    <w:rsid w:val="00073C01"/>
    <w:rsid w:val="001F4CE3"/>
    <w:rsid w:val="00201A9E"/>
    <w:rsid w:val="00263AF6"/>
    <w:rsid w:val="006E3F02"/>
    <w:rsid w:val="00822F44"/>
    <w:rsid w:val="00971C7B"/>
    <w:rsid w:val="009D579C"/>
    <w:rsid w:val="00E46BC7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8151"/>
  <w15:chartTrackingRefBased/>
  <w15:docId w15:val="{4B536195-7746-46D3-9A6F-780E9CD1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6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Miroslav Zítko</cp:lastModifiedBy>
  <cp:revision>4</cp:revision>
  <dcterms:created xsi:type="dcterms:W3CDTF">2022-06-21T10:09:00Z</dcterms:created>
  <dcterms:modified xsi:type="dcterms:W3CDTF">2022-06-21T10:18:00Z</dcterms:modified>
</cp:coreProperties>
</file>