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29" w:rsidRPr="00E85999" w:rsidRDefault="00131C29" w:rsidP="00131C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85999">
        <w:rPr>
          <w:rFonts w:ascii="Arial" w:hAnsi="Arial" w:cs="Arial"/>
          <w:b/>
          <w:bCs/>
          <w:sz w:val="32"/>
          <w:szCs w:val="32"/>
        </w:rPr>
        <w:t>Harmonogram zavádění SMK v ČASPV</w:t>
      </w:r>
    </w:p>
    <w:p w:rsidR="00131C29" w:rsidRDefault="00131C29" w:rsidP="00131C29">
      <w:pPr>
        <w:jc w:val="both"/>
        <w:rPr>
          <w:rFonts w:ascii="Arial" w:hAnsi="Arial" w:cs="Arial"/>
        </w:rPr>
      </w:pPr>
    </w:p>
    <w:p w:rsidR="00131C29" w:rsidRPr="00E85999" w:rsidRDefault="003D44F8" w:rsidP="00131C2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26" style="position:absolute;left:0;text-align:left;margin-left:-11.6pt;margin-top:12.6pt;width:462pt;height:702pt;z-index:251660288" coordorigin="1178,1854" coordsize="9240,14040">
            <v:group id="_x0000_s1027" style="position:absolute;left:1178;top:1854;width:9240;height:14040" coordorigin="1178,1485" coordsize="9240,14040">
              <v:group id="_x0000_s1028" style="position:absolute;left:1178;top:1485;width:9240;height:14040" coordorigin="1178,1485" coordsize="9240,14040">
                <v:group id="_x0000_s1029" style="position:absolute;left:1178;top:1485;width:9240;height:14040" coordorigin="1178,1485" coordsize="9240,14040">
                  <v:group id="_x0000_s1030" style="position:absolute;left:1178;top:1485;width:9240;height:14040" coordorigin="1178,1485" coordsize="9240,14040">
                    <v:group id="_x0000_s1031" style="position:absolute;left:1178;top:1485;width:9240;height:14040" coordorigin="1178,1494" coordsize="9240,14040">
                      <v:group id="_x0000_s1032" style="position:absolute;left:1178;top:1494;width:728;height:14040" coordorigin="1290,774" coordsize="728,14040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3" type="#_x0000_t202" style="position:absolute;left:1298;top:12474;width:720;height:2340">
                          <v:textbox style="layout-flow:vertical;mso-layout-flow-alt:bottom-to-top;mso-next-textbox:#_x0000_s1033">
                            <w:txbxContent>
                              <w:p w:rsidR="00131C29" w:rsidRPr="001A46FB" w:rsidRDefault="00131C29" w:rsidP="00131C2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A46FB"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2009</w:t>
                                </w:r>
                              </w:p>
                            </w:txbxContent>
                          </v:textbox>
                        </v:shape>
                        <v:shape id="_x0000_s1034" type="#_x0000_t202" style="position:absolute;left:1298;top:10134;width:720;height:2340">
                          <v:textbox style="layout-flow:vertical;mso-layout-flow-alt:bottom-to-top;mso-next-textbox:#_x0000_s1034">
                            <w:txbxContent>
                              <w:p w:rsidR="00131C29" w:rsidRPr="001A46FB" w:rsidRDefault="00131C29" w:rsidP="00131C2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A46FB"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20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035" type="#_x0000_t202" style="position:absolute;left:1298;top:7794;width:720;height:2340">
                          <v:textbox style="layout-flow:vertical;mso-layout-flow-alt:bottom-to-top;mso-next-textbox:#_x0000_s1035">
                            <w:txbxContent>
                              <w:p w:rsidR="00131C29" w:rsidRPr="001A46FB" w:rsidRDefault="00131C29" w:rsidP="00131C2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A46FB"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20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shape>
                        <v:shape id="_x0000_s1036" type="#_x0000_t202" style="position:absolute;left:1298;top:5454;width:720;height:2340">
                          <v:textbox style="layout-flow:vertical;mso-layout-flow-alt:bottom-to-top;mso-next-textbox:#_x0000_s1036">
                            <w:txbxContent>
                              <w:p w:rsidR="00131C29" w:rsidRPr="001A46FB" w:rsidRDefault="00131C29" w:rsidP="00131C2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A46FB"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20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shape>
                        <v:shape id="_x0000_s1037" type="#_x0000_t202" style="position:absolute;left:1298;top:3114;width:720;height:2340">
                          <v:textbox style="layout-flow:vertical;mso-layout-flow-alt:bottom-to-top;mso-next-textbox:#_x0000_s1037">
                            <w:txbxContent>
                              <w:p w:rsidR="00131C29" w:rsidRPr="001A46FB" w:rsidRDefault="00131C29" w:rsidP="00131C2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A46FB"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20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shape>
                        <v:shape id="_x0000_s1038" type="#_x0000_t202" style="position:absolute;left:1290;top:774;width:720;height:2340" fillcolor="#ff9">
                          <v:textbox style="layout-flow:vertical;mso-layout-flow-alt:bottom-to-top;mso-next-textbox:#_x0000_s1038">
                            <w:txbxContent>
                              <w:p w:rsidR="00131C29" w:rsidRPr="001A46FB" w:rsidRDefault="00131C29" w:rsidP="00131C2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A46FB"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20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14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39" type="#_x0000_t202" style="position:absolute;left:2018;top:13374;width:8400;height:2160">
                        <v:textbox style="mso-next-textbox:#_x0000_s1039">
                          <w:txbxContent>
                            <w:p w:rsidR="00131C29" w:rsidRPr="006F3A3C" w:rsidRDefault="00131C29" w:rsidP="00131C2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6F3A3C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18.2.2009 </w:t>
                              </w:r>
                              <w:r w:rsidRPr="006F3A3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schválil VV ČASPV </w:t>
                              </w:r>
                              <w:r w:rsidRPr="006F3A3C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projekt realizace SMK v odboru SPV;  </w:t>
                              </w:r>
                              <w:r w:rsidRPr="006F3A3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zpracovány</w:t>
                              </w:r>
                              <w:r w:rsidRPr="006F3A3C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směrnice  M-11/2009, M-12/2009 a Vzorová příručka kvality. </w:t>
                              </w:r>
                              <w:r w:rsidRPr="006F3A3C">
                                <w:rPr>
                                  <w:rFonts w:ascii="Arial" w:hAnsi="Arial" w:cs="Arial"/>
                                </w:rPr>
                                <w:t xml:space="preserve">Přihlášeno 6 odborů SPV:  SK Plzeň, SPV Chomutov, </w:t>
                              </w:r>
                              <w:proofErr w:type="spellStart"/>
                              <w:r w:rsidRPr="006F3A3C">
                                <w:rPr>
                                  <w:rFonts w:ascii="Arial" w:hAnsi="Arial" w:cs="Arial"/>
                                </w:rPr>
                                <w:t>Metaz</w:t>
                              </w:r>
                              <w:proofErr w:type="spellEnd"/>
                              <w:r w:rsidRPr="006F3A3C">
                                <w:rPr>
                                  <w:rFonts w:ascii="Arial" w:hAnsi="Arial" w:cs="Arial"/>
                                </w:rPr>
                                <w:t xml:space="preserve"> Týnec, </w:t>
                              </w:r>
                              <w:proofErr w:type="spellStart"/>
                              <w:r w:rsidRPr="006F3A3C">
                                <w:rPr>
                                  <w:rFonts w:ascii="Arial" w:hAnsi="Arial" w:cs="Arial"/>
                                </w:rPr>
                                <w:t>Reda</w:t>
                              </w:r>
                              <w:proofErr w:type="spellEnd"/>
                              <w:r w:rsidRPr="006F3A3C">
                                <w:rPr>
                                  <w:rFonts w:ascii="Arial" w:hAnsi="Arial" w:cs="Arial"/>
                                </w:rPr>
                                <w:t xml:space="preserve"> Praha, Slovan ČP Brno, ASPV Kroměříž</w:t>
                              </w:r>
                              <w:r w:rsidRPr="006F3A3C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. </w:t>
                              </w:r>
                            </w:p>
                            <w:p w:rsidR="00131C29" w:rsidRPr="006F3A3C" w:rsidRDefault="00131C29" w:rsidP="00131C2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F3A3C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3.10.2009 školení zástupců odborů. </w:t>
                              </w:r>
                            </w:p>
                            <w:p w:rsidR="00131C29" w:rsidRPr="006F3A3C" w:rsidRDefault="00131C29" w:rsidP="00131C2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F3A3C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9.12.2009 proškoleni auditoři ČASPV. SMK vydán na CD.</w:t>
                              </w:r>
                            </w:p>
                            <w:p w:rsidR="00131C29" w:rsidRDefault="00131C29" w:rsidP="00131C29"/>
                          </w:txbxContent>
                        </v:textbox>
                      </v:shape>
                    </v:group>
                    <v:shape id="_x0000_s1040" type="#_x0000_t202" style="position:absolute;left:2018;top:11754;width:8400;height:1440">
                      <v:textbox style="mso-next-textbox:#_x0000_s1040">
                        <w:txbxContent>
                          <w:p w:rsidR="00131C29" w:rsidRPr="006F3A3C" w:rsidRDefault="00131C29" w:rsidP="00131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3A3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17.2. 2010 školení auditorů ČASPV.  Vydáno CD pro auditory. </w:t>
                            </w:r>
                          </w:p>
                          <w:p w:rsidR="00131C29" w:rsidRPr="006F3A3C" w:rsidRDefault="00131C29" w:rsidP="00131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3A3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22.-25.4.2010 Bělehrad, Srbsko – PATHE.</w:t>
                            </w:r>
                          </w:p>
                        </w:txbxContent>
                      </v:textbox>
                    </v:shape>
                  </v:group>
                  <v:shape id="_x0000_s1041" type="#_x0000_t202" style="position:absolute;left:2018;top:9594;width:8400;height:1260">
                    <v:textbox style="mso-next-textbox:#_x0000_s1041">
                      <w:txbxContent>
                        <w:p w:rsidR="00131C29" w:rsidRPr="002C18BF" w:rsidRDefault="00131C29" w:rsidP="00131C2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C18BF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16.4.2011</w:t>
                          </w:r>
                          <w:r w:rsidRPr="002C18BF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předání „Certifikátu kvality: odborům SPV/SK: </w:t>
                          </w:r>
                          <w:proofErr w:type="spellStart"/>
                          <w:r w:rsidRPr="002C18BF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Reda</w:t>
                          </w:r>
                          <w:proofErr w:type="spellEnd"/>
                          <w:r w:rsidRPr="002C18BF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Praha, TJ Slovan Černá Pole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                                       </w:t>
                          </w:r>
                          <w:r w:rsidRPr="002C18BF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a TJ ZŠ SPV Chomutov</w:t>
                          </w:r>
                        </w:p>
                        <w:p w:rsidR="00131C29" w:rsidRDefault="00131C29" w:rsidP="00131C29"/>
                      </w:txbxContent>
                    </v:textbox>
                  </v:shape>
                </v:group>
                <v:shape id="_x0000_s1042" type="#_x0000_t202" style="position:absolute;left:2018;top:6354;width:8400;height:2160">
                  <v:textbox style="mso-next-textbox:#_x0000_s1042">
                    <w:txbxContent>
                      <w:p w:rsidR="00131C29" w:rsidRPr="002C18BF" w:rsidRDefault="00131C29" w:rsidP="00131C29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C18BF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24.11.2012 úvodní proškolení zástupců 5ti odborů SPV: </w:t>
                        </w:r>
                        <w:r w:rsidRPr="002C18B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Lužiny, Řepy, Nový Bor, Zákupy a Doksy.</w:t>
                        </w:r>
                      </w:p>
                      <w:p w:rsidR="00131C29" w:rsidRPr="002C18BF" w:rsidRDefault="00131C29" w:rsidP="00131C29">
                        <w:p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C18BF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SMK v odboru SPV předán na CD účastníkům úvodního proškolení. </w:t>
                        </w:r>
                      </w:p>
                      <w:p w:rsidR="00131C29" w:rsidRPr="002C18BF" w:rsidRDefault="00131C29" w:rsidP="00131C29">
                        <w:p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C18BF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Na VH ČASPV předán „Certifikát kvality“ SK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FLIK-FLAK</w:t>
                        </w:r>
                        <w:r w:rsidRPr="002C18BF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Plzeň.</w:t>
                        </w:r>
                      </w:p>
                    </w:txbxContent>
                  </v:textbox>
                </v:shape>
              </v:group>
              <v:shape id="_x0000_s1043" type="#_x0000_t202" style="position:absolute;left:2018;top:4194;width:8280;height:1980">
                <v:textbox style="mso-next-textbox:#_x0000_s1043">
                  <w:txbxContent>
                    <w:p w:rsidR="00131C29" w:rsidRPr="002C18BF" w:rsidRDefault="00131C29" w:rsidP="00131C2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C18B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Září 2013-</w:t>
                      </w:r>
                      <w:proofErr w:type="spellStart"/>
                      <w:r w:rsidRPr="002C18B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recertifikační</w:t>
                      </w:r>
                      <w:proofErr w:type="spellEnd"/>
                      <w:r w:rsidRPr="002C18B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audity: </w:t>
                      </w:r>
                      <w:proofErr w:type="spellStart"/>
                      <w:r w:rsidRPr="002C18BF">
                        <w:rPr>
                          <w:rFonts w:ascii="Arial" w:hAnsi="Arial" w:cs="Arial"/>
                          <w:sz w:val="28"/>
                          <w:szCs w:val="28"/>
                        </w:rPr>
                        <w:t>Reda</w:t>
                      </w:r>
                      <w:proofErr w:type="spellEnd"/>
                      <w:r w:rsidRPr="002C18B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Praha, TJ ČP Brno a SPV Chomutov.</w:t>
                      </w:r>
                      <w:r w:rsidRPr="002C18B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První dozorový audit u </w:t>
                      </w:r>
                      <w:proofErr w:type="spellStart"/>
                      <w:r w:rsidRPr="002C18B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Flik</w:t>
                      </w:r>
                      <w:proofErr w:type="spellEnd"/>
                      <w:r w:rsidRPr="002C18B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Flak Plzeň.</w:t>
                      </w:r>
                    </w:p>
                    <w:p w:rsidR="00131C29" w:rsidRPr="002C18BF" w:rsidRDefault="00131C29" w:rsidP="00131C2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C18B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Říjen a listopad 2013 – úvodní audity: Řepy, Nový Bor, Zákupy, Doksy a Lužiny.</w:t>
                      </w:r>
                    </w:p>
                    <w:p w:rsidR="00131C29" w:rsidRDefault="00131C29" w:rsidP="00131C29"/>
                  </w:txbxContent>
                </v:textbox>
              </v:shape>
            </v:group>
            <v:shape id="_x0000_s1044" type="#_x0000_t202" style="position:absolute;left:2010;top:1862;width:8280;height:2340" fillcolor="#ff9" strokeweight="3pt">
              <v:textbox style="mso-next-textbox:#_x0000_s1044">
                <w:txbxContent>
                  <w:p w:rsidR="00131C29" w:rsidRPr="005802FD" w:rsidRDefault="00131C29" w:rsidP="00131C29">
                    <w:pPr>
                      <w:rPr>
                        <w:rFonts w:ascii="Arial" w:hAnsi="Arial" w:cs="Arial"/>
                        <w:szCs w:val="28"/>
                      </w:rPr>
                    </w:pPr>
                    <w:r w:rsidRPr="005802FD">
                      <w:rPr>
                        <w:rFonts w:ascii="Arial" w:hAnsi="Arial" w:cs="Arial"/>
                        <w:b/>
                        <w:bCs/>
                        <w:szCs w:val="28"/>
                      </w:rPr>
                      <w:t xml:space="preserve">Březen – certifikační audity: </w:t>
                    </w:r>
                    <w:r w:rsidRPr="005802FD">
                      <w:rPr>
                        <w:rFonts w:ascii="Arial" w:hAnsi="Arial" w:cs="Arial"/>
                        <w:sz w:val="28"/>
                        <w:szCs w:val="32"/>
                      </w:rPr>
                      <w:t>Řepy, Nový Bor, Zákupy, Doksy a Lužiny.</w:t>
                    </w:r>
                    <w:r w:rsidRPr="005802FD">
                      <w:rPr>
                        <w:rFonts w:ascii="Arial" w:hAnsi="Arial" w:cs="Arial"/>
                        <w:b/>
                        <w:bCs/>
                        <w:szCs w:val="28"/>
                      </w:rPr>
                      <w:t xml:space="preserve">                                                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szCs w:val="28"/>
                      </w:rPr>
                      <w:t xml:space="preserve">                   </w:t>
                    </w:r>
                    <w:r w:rsidRPr="005802FD">
                      <w:rPr>
                        <w:rFonts w:ascii="Arial" w:hAnsi="Arial" w:cs="Arial"/>
                        <w:b/>
                        <w:bCs/>
                        <w:szCs w:val="28"/>
                      </w:rPr>
                      <w:t xml:space="preserve">VH ČASPV: předání DRUHÝCH „Certifikátů kvality“ </w:t>
                    </w:r>
                    <w:proofErr w:type="spellStart"/>
                    <w:r w:rsidRPr="005802FD">
                      <w:rPr>
                        <w:rFonts w:ascii="Arial" w:hAnsi="Arial" w:cs="Arial"/>
                        <w:szCs w:val="28"/>
                      </w:rPr>
                      <w:t>Reda</w:t>
                    </w:r>
                    <w:proofErr w:type="spellEnd"/>
                    <w:r w:rsidRPr="005802FD">
                      <w:rPr>
                        <w:rFonts w:ascii="Arial" w:hAnsi="Arial" w:cs="Arial"/>
                        <w:szCs w:val="28"/>
                      </w:rPr>
                      <w:t xml:space="preserve"> Praha, Brno, Chomutov.</w:t>
                    </w:r>
                  </w:p>
                  <w:p w:rsidR="00131C29" w:rsidRPr="005802FD" w:rsidRDefault="00131C29" w:rsidP="00131C29">
                    <w:pPr>
                      <w:rPr>
                        <w:rFonts w:ascii="Arial" w:hAnsi="Arial" w:cs="Arial"/>
                        <w:sz w:val="28"/>
                        <w:szCs w:val="32"/>
                      </w:rPr>
                    </w:pPr>
                    <w:r w:rsidRPr="005802FD">
                      <w:rPr>
                        <w:rFonts w:ascii="Arial" w:hAnsi="Arial" w:cs="Arial"/>
                        <w:b/>
                        <w:bCs/>
                        <w:szCs w:val="28"/>
                      </w:rPr>
                      <w:t>Předání PRVNÍCH „Certifikátů kvality“:</w:t>
                    </w:r>
                    <w:r w:rsidRPr="005802FD">
                      <w:rPr>
                        <w:rFonts w:ascii="Arial" w:hAnsi="Arial" w:cs="Arial"/>
                        <w:szCs w:val="28"/>
                      </w:rPr>
                      <w:t xml:space="preserve"> </w:t>
                    </w:r>
                    <w:r w:rsidRPr="005802FD">
                      <w:rPr>
                        <w:rFonts w:ascii="Arial" w:hAnsi="Arial" w:cs="Arial"/>
                        <w:sz w:val="28"/>
                        <w:szCs w:val="32"/>
                      </w:rPr>
                      <w:t>Řepy, Nový Bor, Zákupy, Doksy a Lužiny.</w:t>
                    </w:r>
                  </w:p>
                  <w:p w:rsidR="00131C29" w:rsidRDefault="00131C29" w:rsidP="00131C29">
                    <w:pPr>
                      <w:rPr>
                        <w:rFonts w:ascii="Arial" w:hAnsi="Arial" w:cs="Arial"/>
                        <w:sz w:val="28"/>
                        <w:szCs w:val="32"/>
                      </w:rPr>
                    </w:pPr>
                    <w:r w:rsidRPr="005802FD">
                      <w:rPr>
                        <w:rFonts w:ascii="Arial" w:hAnsi="Arial" w:cs="Arial"/>
                        <w:sz w:val="28"/>
                        <w:szCs w:val="32"/>
                      </w:rPr>
                      <w:t xml:space="preserve">2 dozorový – </w:t>
                    </w:r>
                    <w:proofErr w:type="spellStart"/>
                    <w:r w:rsidRPr="005802FD">
                      <w:rPr>
                        <w:rFonts w:ascii="Arial" w:hAnsi="Arial" w:cs="Arial"/>
                        <w:sz w:val="28"/>
                        <w:szCs w:val="32"/>
                      </w:rPr>
                      <w:t>recertifikační</w:t>
                    </w:r>
                    <w:proofErr w:type="spellEnd"/>
                    <w:r w:rsidRPr="005802FD">
                      <w:rPr>
                        <w:rFonts w:ascii="Arial" w:hAnsi="Arial" w:cs="Arial"/>
                        <w:sz w:val="28"/>
                        <w:szCs w:val="32"/>
                      </w:rPr>
                      <w:t xml:space="preserve"> audit SK FL</w:t>
                    </w:r>
                    <w:r>
                      <w:rPr>
                        <w:rFonts w:ascii="Arial" w:hAnsi="Arial" w:cs="Arial"/>
                        <w:sz w:val="28"/>
                        <w:szCs w:val="32"/>
                      </w:rPr>
                      <w:t>I</w:t>
                    </w:r>
                    <w:r w:rsidR="00A306EF">
                      <w:rPr>
                        <w:rFonts w:ascii="Arial" w:hAnsi="Arial" w:cs="Arial"/>
                        <w:sz w:val="28"/>
                        <w:szCs w:val="32"/>
                      </w:rPr>
                      <w:t>K-FLAK Plzeń</w:t>
                    </w:r>
                  </w:p>
                  <w:p w:rsidR="00131C29" w:rsidRPr="005802FD" w:rsidRDefault="00131C29" w:rsidP="00131C29">
                    <w:pPr>
                      <w:rPr>
                        <w:rFonts w:ascii="Arial" w:hAnsi="Arial" w:cs="Arial"/>
                        <w:sz w:val="28"/>
                        <w:szCs w:val="32"/>
                      </w:rPr>
                    </w:pPr>
                    <w:r w:rsidRPr="005802FD">
                      <w:rPr>
                        <w:rFonts w:ascii="Arial" w:hAnsi="Arial" w:cs="Arial"/>
                        <w:sz w:val="28"/>
                        <w:szCs w:val="32"/>
                      </w:rPr>
                      <w:t xml:space="preserve">K-FLAK Plzeň </w:t>
                    </w:r>
                  </w:p>
                  <w:p w:rsidR="00131C29" w:rsidRDefault="00131C29" w:rsidP="00131C29"/>
                </w:txbxContent>
              </v:textbox>
            </v:shape>
            <w10:wrap type="square"/>
          </v:group>
        </w:pict>
      </w:r>
    </w:p>
    <w:p w:rsidR="00131C29" w:rsidRDefault="00131C29" w:rsidP="00131C29">
      <w:pPr>
        <w:jc w:val="both"/>
        <w:rPr>
          <w:rFonts w:ascii="Arial" w:hAnsi="Arial" w:cs="Arial"/>
        </w:rPr>
      </w:pPr>
    </w:p>
    <w:p w:rsidR="00131C29" w:rsidRDefault="00131C29" w:rsidP="00131C29">
      <w:pPr>
        <w:jc w:val="both"/>
        <w:rPr>
          <w:rFonts w:ascii="Arial" w:hAnsi="Arial" w:cs="Arial"/>
        </w:rPr>
      </w:pPr>
    </w:p>
    <w:p w:rsidR="00131C29" w:rsidRDefault="00131C29" w:rsidP="00131C29">
      <w:pPr>
        <w:jc w:val="both"/>
        <w:rPr>
          <w:rFonts w:ascii="Arial" w:hAnsi="Arial" w:cs="Arial"/>
        </w:rPr>
      </w:pPr>
    </w:p>
    <w:p w:rsidR="00131C29" w:rsidRDefault="00131C29" w:rsidP="00131C29">
      <w:pPr>
        <w:jc w:val="both"/>
        <w:rPr>
          <w:rFonts w:ascii="Arial" w:hAnsi="Arial" w:cs="Arial"/>
        </w:rPr>
      </w:pPr>
    </w:p>
    <w:p w:rsidR="00131C29" w:rsidRDefault="00131C29" w:rsidP="00131C29">
      <w:pPr>
        <w:jc w:val="both"/>
        <w:rPr>
          <w:rFonts w:ascii="Arial" w:hAnsi="Arial" w:cs="Arial"/>
        </w:rPr>
      </w:pPr>
    </w:p>
    <w:p w:rsidR="00131C29" w:rsidRDefault="00131C29" w:rsidP="00131C29">
      <w:pPr>
        <w:jc w:val="both"/>
        <w:rPr>
          <w:rFonts w:ascii="Arial" w:hAnsi="Arial" w:cs="Arial"/>
        </w:rPr>
      </w:pPr>
    </w:p>
    <w:p w:rsidR="00131C29" w:rsidRDefault="00131C29" w:rsidP="00131C29">
      <w:pPr>
        <w:jc w:val="both"/>
        <w:rPr>
          <w:rFonts w:ascii="Arial" w:hAnsi="Arial" w:cs="Arial"/>
        </w:rPr>
      </w:pPr>
    </w:p>
    <w:p w:rsidR="00131C29" w:rsidRDefault="00131C29" w:rsidP="00131C29">
      <w:pPr>
        <w:jc w:val="both"/>
        <w:rPr>
          <w:rFonts w:ascii="Arial" w:hAnsi="Arial" w:cs="Arial"/>
        </w:rPr>
      </w:pPr>
    </w:p>
    <w:p w:rsidR="00131C29" w:rsidRPr="004C7285" w:rsidRDefault="00131C29" w:rsidP="00131C29">
      <w:pPr>
        <w:jc w:val="both"/>
        <w:rPr>
          <w:rFonts w:ascii="Arial" w:hAnsi="Arial" w:cs="Arial"/>
        </w:rPr>
      </w:pPr>
    </w:p>
    <w:p w:rsidR="00131C29" w:rsidRPr="004C7285" w:rsidRDefault="00131C29" w:rsidP="00131C29">
      <w:pPr>
        <w:jc w:val="both"/>
        <w:rPr>
          <w:rFonts w:ascii="Arial" w:hAnsi="Arial" w:cs="Arial"/>
        </w:rPr>
      </w:pPr>
    </w:p>
    <w:p w:rsidR="00384EE4" w:rsidRDefault="00384EE4"/>
    <w:sectPr w:rsidR="00384EE4" w:rsidSect="00131C29">
      <w:headerReference w:type="default" r:id="rId6"/>
      <w:footerReference w:type="even" r:id="rId7"/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4F" w:rsidRDefault="00EE454F" w:rsidP="003D44F8">
      <w:r>
        <w:separator/>
      </w:r>
    </w:p>
  </w:endnote>
  <w:endnote w:type="continuationSeparator" w:id="0">
    <w:p w:rsidR="00EE454F" w:rsidRDefault="00EE454F" w:rsidP="003D4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A7" w:rsidRDefault="003D44F8" w:rsidP="007B498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12FF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6CA7" w:rsidRDefault="00EE454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A7" w:rsidRDefault="00EE454F" w:rsidP="007B4984">
    <w:pPr>
      <w:pStyle w:val="Zpat"/>
      <w:framePr w:wrap="around" w:vAnchor="text" w:hAnchor="margin" w:xAlign="center" w:y="1"/>
      <w:rPr>
        <w:rStyle w:val="slostrnky"/>
      </w:rPr>
    </w:pPr>
  </w:p>
  <w:p w:rsidR="00B16CA7" w:rsidRPr="005963F9" w:rsidRDefault="00E12FFF" w:rsidP="005963F9">
    <w:pPr>
      <w:pStyle w:val="Zpat"/>
      <w:jc w:val="center"/>
      <w:rPr>
        <w:rFonts w:ascii="Arial" w:hAnsi="Arial" w:cs="Arial"/>
        <w:sz w:val="20"/>
        <w:szCs w:val="20"/>
      </w:rPr>
    </w:pPr>
    <w:r w:rsidRPr="00F043BA">
      <w:rPr>
        <w:rFonts w:ascii="Arial" w:hAnsi="Arial" w:cs="Arial"/>
        <w:sz w:val="20"/>
        <w:szCs w:val="20"/>
      </w:rPr>
      <w:t xml:space="preserve">Strana </w:t>
    </w:r>
    <w:r w:rsidR="003D44F8" w:rsidRPr="00F043BA">
      <w:rPr>
        <w:rFonts w:ascii="Arial" w:hAnsi="Arial" w:cs="Arial"/>
        <w:sz w:val="20"/>
        <w:szCs w:val="20"/>
      </w:rPr>
      <w:fldChar w:fldCharType="begin"/>
    </w:r>
    <w:r w:rsidRPr="00F043BA">
      <w:rPr>
        <w:rFonts w:ascii="Arial" w:hAnsi="Arial" w:cs="Arial"/>
        <w:sz w:val="20"/>
        <w:szCs w:val="20"/>
      </w:rPr>
      <w:instrText xml:space="preserve"> PAGE </w:instrText>
    </w:r>
    <w:r w:rsidR="003D44F8" w:rsidRPr="00F043BA">
      <w:rPr>
        <w:rFonts w:ascii="Arial" w:hAnsi="Arial" w:cs="Arial"/>
        <w:sz w:val="20"/>
        <w:szCs w:val="20"/>
      </w:rPr>
      <w:fldChar w:fldCharType="separate"/>
    </w:r>
    <w:r w:rsidR="00F45D1C">
      <w:rPr>
        <w:rFonts w:ascii="Arial" w:hAnsi="Arial" w:cs="Arial"/>
        <w:noProof/>
        <w:sz w:val="20"/>
        <w:szCs w:val="20"/>
      </w:rPr>
      <w:t>1</w:t>
    </w:r>
    <w:r w:rsidR="003D44F8" w:rsidRPr="00F043BA">
      <w:rPr>
        <w:rFonts w:ascii="Arial" w:hAnsi="Arial" w:cs="Arial"/>
        <w:sz w:val="20"/>
        <w:szCs w:val="20"/>
      </w:rPr>
      <w:fldChar w:fldCharType="end"/>
    </w:r>
    <w:r w:rsidRPr="00F043BA">
      <w:rPr>
        <w:rFonts w:ascii="Arial" w:hAnsi="Arial" w:cs="Arial"/>
        <w:sz w:val="20"/>
        <w:szCs w:val="20"/>
      </w:rPr>
      <w:t xml:space="preserve"> (celkem </w:t>
    </w:r>
    <w:r w:rsidR="003D44F8" w:rsidRPr="00F043BA">
      <w:rPr>
        <w:rFonts w:ascii="Arial" w:hAnsi="Arial" w:cs="Arial"/>
        <w:sz w:val="20"/>
        <w:szCs w:val="20"/>
      </w:rPr>
      <w:fldChar w:fldCharType="begin"/>
    </w:r>
    <w:r w:rsidRPr="00F043BA">
      <w:rPr>
        <w:rFonts w:ascii="Arial" w:hAnsi="Arial" w:cs="Arial"/>
        <w:sz w:val="20"/>
        <w:szCs w:val="20"/>
      </w:rPr>
      <w:instrText xml:space="preserve"> NUMPAGES </w:instrText>
    </w:r>
    <w:r w:rsidR="003D44F8" w:rsidRPr="00F043BA">
      <w:rPr>
        <w:rFonts w:ascii="Arial" w:hAnsi="Arial" w:cs="Arial"/>
        <w:sz w:val="20"/>
        <w:szCs w:val="20"/>
      </w:rPr>
      <w:fldChar w:fldCharType="separate"/>
    </w:r>
    <w:r w:rsidR="00F45D1C">
      <w:rPr>
        <w:rFonts w:ascii="Arial" w:hAnsi="Arial" w:cs="Arial"/>
        <w:noProof/>
        <w:sz w:val="20"/>
        <w:szCs w:val="20"/>
      </w:rPr>
      <w:t>1</w:t>
    </w:r>
    <w:r w:rsidR="003D44F8" w:rsidRPr="00F043BA">
      <w:rPr>
        <w:rFonts w:ascii="Arial" w:hAnsi="Arial" w:cs="Arial"/>
        <w:sz w:val="20"/>
        <w:szCs w:val="20"/>
      </w:rPr>
      <w:fldChar w:fldCharType="end"/>
    </w:r>
    <w:r w:rsidRPr="00F043BA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4F" w:rsidRDefault="00EE454F" w:rsidP="003D44F8">
      <w:r>
        <w:separator/>
      </w:r>
    </w:p>
  </w:footnote>
  <w:footnote w:type="continuationSeparator" w:id="0">
    <w:p w:rsidR="00EE454F" w:rsidRDefault="00EE454F" w:rsidP="003D4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A7" w:rsidRPr="00F043BA" w:rsidRDefault="00A306EF" w:rsidP="00E155AE">
    <w:pPr>
      <w:pStyle w:val="Zhlav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Příloha č. 3 zápisu KCK č. 3/2013   </w:t>
    </w:r>
    <w:r w:rsidR="00E12FFF" w:rsidRPr="00F043B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E12FFF" w:rsidRPr="00F043BA">
      <w:rPr>
        <w:rFonts w:ascii="Arial" w:hAnsi="Arial" w:cs="Arial"/>
        <w:sz w:val="14"/>
        <w:szCs w:val="14"/>
      </w:rPr>
      <w:t>KA/201</w:t>
    </w:r>
    <w:r w:rsidR="00E12FFF">
      <w:rPr>
        <w:rFonts w:ascii="Arial" w:hAnsi="Arial" w:cs="Arial"/>
        <w:sz w:val="14"/>
        <w:szCs w:val="1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9F7"/>
    <w:rsid w:val="000177E9"/>
    <w:rsid w:val="000371A1"/>
    <w:rsid w:val="00040B4F"/>
    <w:rsid w:val="000467A0"/>
    <w:rsid w:val="00064208"/>
    <w:rsid w:val="00073A82"/>
    <w:rsid w:val="00083E27"/>
    <w:rsid w:val="000850B0"/>
    <w:rsid w:val="00087298"/>
    <w:rsid w:val="00097538"/>
    <w:rsid w:val="000B318E"/>
    <w:rsid w:val="000D733F"/>
    <w:rsid w:val="000E4A74"/>
    <w:rsid w:val="000F5E15"/>
    <w:rsid w:val="00122483"/>
    <w:rsid w:val="00123AC7"/>
    <w:rsid w:val="00131C29"/>
    <w:rsid w:val="00142A8B"/>
    <w:rsid w:val="001657D0"/>
    <w:rsid w:val="00175B59"/>
    <w:rsid w:val="00181908"/>
    <w:rsid w:val="00193B6D"/>
    <w:rsid w:val="00193DF9"/>
    <w:rsid w:val="0019417C"/>
    <w:rsid w:val="00194DFC"/>
    <w:rsid w:val="00195BD9"/>
    <w:rsid w:val="001B2BCC"/>
    <w:rsid w:val="001B77B1"/>
    <w:rsid w:val="001C6ED9"/>
    <w:rsid w:val="001E0F8F"/>
    <w:rsid w:val="001E5BC7"/>
    <w:rsid w:val="001F4D98"/>
    <w:rsid w:val="001F530C"/>
    <w:rsid w:val="0020455A"/>
    <w:rsid w:val="0020549E"/>
    <w:rsid w:val="00216E31"/>
    <w:rsid w:val="002337DC"/>
    <w:rsid w:val="00243E79"/>
    <w:rsid w:val="00247F7F"/>
    <w:rsid w:val="002529C9"/>
    <w:rsid w:val="00267570"/>
    <w:rsid w:val="00270304"/>
    <w:rsid w:val="00292B0F"/>
    <w:rsid w:val="0029584B"/>
    <w:rsid w:val="002D09AF"/>
    <w:rsid w:val="002E6813"/>
    <w:rsid w:val="00302D1F"/>
    <w:rsid w:val="003357DD"/>
    <w:rsid w:val="00353AAE"/>
    <w:rsid w:val="003815D6"/>
    <w:rsid w:val="00384EE4"/>
    <w:rsid w:val="00387031"/>
    <w:rsid w:val="003A2657"/>
    <w:rsid w:val="003A4AEB"/>
    <w:rsid w:val="003C551C"/>
    <w:rsid w:val="003D44F8"/>
    <w:rsid w:val="003F7532"/>
    <w:rsid w:val="004028F0"/>
    <w:rsid w:val="0040351C"/>
    <w:rsid w:val="00416A18"/>
    <w:rsid w:val="00430805"/>
    <w:rsid w:val="004365F8"/>
    <w:rsid w:val="0045411B"/>
    <w:rsid w:val="00462679"/>
    <w:rsid w:val="00471D61"/>
    <w:rsid w:val="0047323D"/>
    <w:rsid w:val="00482CA1"/>
    <w:rsid w:val="00486596"/>
    <w:rsid w:val="00487821"/>
    <w:rsid w:val="004A57F8"/>
    <w:rsid w:val="004B2746"/>
    <w:rsid w:val="004B756E"/>
    <w:rsid w:val="004B7C6A"/>
    <w:rsid w:val="0051018C"/>
    <w:rsid w:val="00524C9A"/>
    <w:rsid w:val="0053001B"/>
    <w:rsid w:val="005452F7"/>
    <w:rsid w:val="00556B69"/>
    <w:rsid w:val="00561BCA"/>
    <w:rsid w:val="00562A72"/>
    <w:rsid w:val="0057375E"/>
    <w:rsid w:val="005A02A7"/>
    <w:rsid w:val="005A4C93"/>
    <w:rsid w:val="005C23DE"/>
    <w:rsid w:val="005D27C9"/>
    <w:rsid w:val="005D5D13"/>
    <w:rsid w:val="005F0DC3"/>
    <w:rsid w:val="005F7107"/>
    <w:rsid w:val="00604589"/>
    <w:rsid w:val="00643794"/>
    <w:rsid w:val="00671614"/>
    <w:rsid w:val="0068340B"/>
    <w:rsid w:val="006B127B"/>
    <w:rsid w:val="006C2109"/>
    <w:rsid w:val="006F7AD9"/>
    <w:rsid w:val="0073506F"/>
    <w:rsid w:val="007410C4"/>
    <w:rsid w:val="0074197D"/>
    <w:rsid w:val="00756FA5"/>
    <w:rsid w:val="00767638"/>
    <w:rsid w:val="00782231"/>
    <w:rsid w:val="00797C56"/>
    <w:rsid w:val="007A7E85"/>
    <w:rsid w:val="007C7D20"/>
    <w:rsid w:val="007D3D23"/>
    <w:rsid w:val="007D44D0"/>
    <w:rsid w:val="007E35D9"/>
    <w:rsid w:val="007E5D58"/>
    <w:rsid w:val="008051EB"/>
    <w:rsid w:val="00834754"/>
    <w:rsid w:val="00874D3F"/>
    <w:rsid w:val="00893606"/>
    <w:rsid w:val="008A6F85"/>
    <w:rsid w:val="008C5C73"/>
    <w:rsid w:val="008C6E3E"/>
    <w:rsid w:val="008F1EA9"/>
    <w:rsid w:val="00901E13"/>
    <w:rsid w:val="00927594"/>
    <w:rsid w:val="009459F7"/>
    <w:rsid w:val="00946C6B"/>
    <w:rsid w:val="00971A5C"/>
    <w:rsid w:val="0098763D"/>
    <w:rsid w:val="009B1245"/>
    <w:rsid w:val="009C446B"/>
    <w:rsid w:val="009D3A24"/>
    <w:rsid w:val="009F39A1"/>
    <w:rsid w:val="00A02F80"/>
    <w:rsid w:val="00A306EF"/>
    <w:rsid w:val="00A37655"/>
    <w:rsid w:val="00A43D77"/>
    <w:rsid w:val="00A904A2"/>
    <w:rsid w:val="00A94743"/>
    <w:rsid w:val="00A94CB3"/>
    <w:rsid w:val="00AD3EEE"/>
    <w:rsid w:val="00AE5D47"/>
    <w:rsid w:val="00AF07E3"/>
    <w:rsid w:val="00AF7969"/>
    <w:rsid w:val="00B23F90"/>
    <w:rsid w:val="00B2543D"/>
    <w:rsid w:val="00B26E9E"/>
    <w:rsid w:val="00B50B20"/>
    <w:rsid w:val="00B66FD1"/>
    <w:rsid w:val="00B86E91"/>
    <w:rsid w:val="00B95557"/>
    <w:rsid w:val="00BB6071"/>
    <w:rsid w:val="00BE3C38"/>
    <w:rsid w:val="00BE71EA"/>
    <w:rsid w:val="00C114FE"/>
    <w:rsid w:val="00C16781"/>
    <w:rsid w:val="00C20221"/>
    <w:rsid w:val="00C51F97"/>
    <w:rsid w:val="00C90FA6"/>
    <w:rsid w:val="00CD09AF"/>
    <w:rsid w:val="00CD1847"/>
    <w:rsid w:val="00CD7ECA"/>
    <w:rsid w:val="00CE1254"/>
    <w:rsid w:val="00CF37A0"/>
    <w:rsid w:val="00CF5197"/>
    <w:rsid w:val="00D10CE7"/>
    <w:rsid w:val="00D23FC6"/>
    <w:rsid w:val="00D35AEB"/>
    <w:rsid w:val="00D40AEB"/>
    <w:rsid w:val="00D779C7"/>
    <w:rsid w:val="00DB110A"/>
    <w:rsid w:val="00DC68A8"/>
    <w:rsid w:val="00DD65D8"/>
    <w:rsid w:val="00DD774F"/>
    <w:rsid w:val="00DE22EB"/>
    <w:rsid w:val="00DF0B6C"/>
    <w:rsid w:val="00DF43D7"/>
    <w:rsid w:val="00E12FFF"/>
    <w:rsid w:val="00E159F2"/>
    <w:rsid w:val="00E17225"/>
    <w:rsid w:val="00E24D07"/>
    <w:rsid w:val="00E36EBB"/>
    <w:rsid w:val="00E4172E"/>
    <w:rsid w:val="00E41A89"/>
    <w:rsid w:val="00E54781"/>
    <w:rsid w:val="00E57200"/>
    <w:rsid w:val="00E70FE3"/>
    <w:rsid w:val="00E7114B"/>
    <w:rsid w:val="00E7279A"/>
    <w:rsid w:val="00E7538B"/>
    <w:rsid w:val="00E76FC7"/>
    <w:rsid w:val="00E91273"/>
    <w:rsid w:val="00EE454F"/>
    <w:rsid w:val="00EF4404"/>
    <w:rsid w:val="00F02DC9"/>
    <w:rsid w:val="00F066C8"/>
    <w:rsid w:val="00F1204F"/>
    <w:rsid w:val="00F131E1"/>
    <w:rsid w:val="00F2686D"/>
    <w:rsid w:val="00F3505C"/>
    <w:rsid w:val="00F35ED7"/>
    <w:rsid w:val="00F448C8"/>
    <w:rsid w:val="00F45ABC"/>
    <w:rsid w:val="00F45D1C"/>
    <w:rsid w:val="00F559CA"/>
    <w:rsid w:val="00F71F69"/>
    <w:rsid w:val="00F90353"/>
    <w:rsid w:val="00FA34EB"/>
    <w:rsid w:val="00FB0E80"/>
    <w:rsid w:val="00FB4B58"/>
    <w:rsid w:val="00FD30C7"/>
    <w:rsid w:val="00FD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31C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1C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31C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1C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31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Kalina</dc:creator>
  <cp:lastModifiedBy>Jan Kalina</cp:lastModifiedBy>
  <cp:revision>5</cp:revision>
  <cp:lastPrinted>2013-11-20T16:13:00Z</cp:lastPrinted>
  <dcterms:created xsi:type="dcterms:W3CDTF">2013-11-19T18:36:00Z</dcterms:created>
  <dcterms:modified xsi:type="dcterms:W3CDTF">2013-11-20T16:18:00Z</dcterms:modified>
</cp:coreProperties>
</file>