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DE" w:rsidRPr="00D82E0E" w:rsidRDefault="007602DE" w:rsidP="007602DE">
      <w:pPr>
        <w:rPr>
          <w:rFonts w:ascii="Arial" w:eastAsia="Arial" w:hAnsi="Arial" w:cs="Arial"/>
          <w:b/>
          <w:color w:val="333333"/>
          <w:sz w:val="32"/>
        </w:rPr>
      </w:pPr>
      <w:r w:rsidRPr="00190B7C">
        <w:rPr>
          <w:rFonts w:ascii="Arial" w:eastAsia="Arial" w:hAnsi="Arial" w:cs="Arial"/>
          <w:b/>
          <w:color w:val="333333"/>
          <w:sz w:val="32"/>
        </w:rPr>
        <w:t xml:space="preserve">Zápis ze schůze RC SPV Žďár n S. dne </w:t>
      </w:r>
      <w:proofErr w:type="gramStart"/>
      <w:r>
        <w:rPr>
          <w:rFonts w:ascii="Arial" w:eastAsia="Arial" w:hAnsi="Arial" w:cs="Arial"/>
          <w:b/>
          <w:color w:val="333333"/>
          <w:sz w:val="32"/>
        </w:rPr>
        <w:t>13.5.</w:t>
      </w:r>
      <w:r w:rsidRPr="00190B7C">
        <w:rPr>
          <w:rFonts w:ascii="Arial" w:eastAsia="Arial" w:hAnsi="Arial" w:cs="Arial"/>
          <w:b/>
          <w:color w:val="333333"/>
          <w:sz w:val="32"/>
        </w:rPr>
        <w:t>202</w:t>
      </w:r>
      <w:r>
        <w:rPr>
          <w:rFonts w:ascii="Arial" w:eastAsia="Arial" w:hAnsi="Arial" w:cs="Arial"/>
          <w:b/>
          <w:color w:val="333333"/>
          <w:sz w:val="32"/>
        </w:rPr>
        <w:t>6</w:t>
      </w:r>
      <w:proofErr w:type="gramEnd"/>
      <w:r w:rsidRPr="00190B7C">
        <w:rPr>
          <w:rFonts w:ascii="Arial" w:eastAsia="Arial" w:hAnsi="Arial" w:cs="Arial"/>
          <w:b/>
          <w:color w:val="333333"/>
          <w:sz w:val="32"/>
        </w:rPr>
        <w:t xml:space="preserve"> v ZR</w:t>
      </w:r>
    </w:p>
    <w:p w:rsidR="007602DE" w:rsidRDefault="007602DE" w:rsidP="007602D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Účast:  Šlapák, </w:t>
      </w:r>
      <w:r w:rsidRPr="00C30C94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olářová,  Kamenská</w:t>
      </w:r>
      <w:r w:rsidRPr="00C30C94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eastAsia="Arial" w:hAnsi="Arial" w:cs="Arial"/>
          <w:sz w:val="24"/>
          <w:szCs w:val="24"/>
        </w:rPr>
        <w:t>Vítámvásová</w:t>
      </w:r>
      <w:proofErr w:type="spellEnd"/>
      <w:r>
        <w:rPr>
          <w:rFonts w:ascii="Arial" w:eastAsia="Arial" w:hAnsi="Arial" w:cs="Arial"/>
          <w:sz w:val="24"/>
          <w:szCs w:val="24"/>
        </w:rPr>
        <w:t>, Vytlačilová,</w:t>
      </w:r>
      <w:r w:rsidRPr="00440B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2084">
        <w:rPr>
          <w:rFonts w:ascii="Arial" w:eastAsia="Arial" w:hAnsi="Arial" w:cs="Arial"/>
          <w:sz w:val="24"/>
          <w:szCs w:val="24"/>
        </w:rPr>
        <w:t>Pučanová</w:t>
      </w:r>
      <w:proofErr w:type="spellEnd"/>
      <w:r w:rsidRPr="00602084">
        <w:rPr>
          <w:rFonts w:ascii="Arial" w:eastAsia="Arial" w:hAnsi="Arial" w:cs="Arial"/>
          <w:sz w:val="24"/>
          <w:szCs w:val="24"/>
        </w:rPr>
        <w:t>,</w:t>
      </w:r>
    </w:p>
    <w:p w:rsidR="00C008C7" w:rsidRPr="00602084" w:rsidRDefault="00C008C7" w:rsidP="007602DE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Omluvena :</w:t>
      </w:r>
      <w:r w:rsidRPr="00C008C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Imramovská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,</w:t>
      </w:r>
      <w:r w:rsidRPr="0073793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</w:t>
      </w:r>
    </w:p>
    <w:p w:rsidR="007602DE" w:rsidRPr="00602084" w:rsidRDefault="007602DE" w:rsidP="007602DE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eastAsia="Arial" w:hAnsi="Arial" w:cs="Arial"/>
          <w:sz w:val="24"/>
          <w:szCs w:val="24"/>
        </w:rPr>
        <w:t xml:space="preserve">Gratulujeme: </w:t>
      </w:r>
      <w:r>
        <w:rPr>
          <w:rFonts w:ascii="Arial" w:eastAsia="Arial" w:hAnsi="Arial" w:cs="Arial"/>
          <w:sz w:val="24"/>
          <w:szCs w:val="24"/>
        </w:rPr>
        <w:t xml:space="preserve">Radka </w:t>
      </w:r>
      <w:proofErr w:type="spellStart"/>
      <w:r>
        <w:rPr>
          <w:rFonts w:ascii="Arial" w:eastAsia="Arial" w:hAnsi="Arial" w:cs="Arial"/>
          <w:sz w:val="24"/>
          <w:szCs w:val="24"/>
        </w:rPr>
        <w:t>Pučanová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/>
          <w:sz w:val="24"/>
          <w:szCs w:val="24"/>
        </w:rPr>
        <w:t>24.4</w:t>
      </w:r>
      <w:proofErr w:type="gramEnd"/>
      <w:r>
        <w:rPr>
          <w:rFonts w:ascii="Arial" w:eastAsia="Arial" w:hAnsi="Arial" w:cs="Arial"/>
          <w:sz w:val="24"/>
          <w:szCs w:val="24"/>
        </w:rPr>
        <w:t>. – oslava v květnu)</w:t>
      </w:r>
    </w:p>
    <w:p w:rsidR="007602DE" w:rsidRPr="00602084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602DE" w:rsidRPr="00602084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Pořádané akce v minulém období</w:t>
      </w:r>
    </w:p>
    <w:p w:rsidR="007602DE" w:rsidRPr="00602084" w:rsidRDefault="007602DE" w:rsidP="007602DE">
      <w:pPr>
        <w:pStyle w:val="Odstavecseseznamem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602DE" w:rsidRPr="008030F0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18.4.2026  krajská soutěž K+M+W  Maleč (T: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10.4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.) </w:t>
      </w:r>
      <w:r w:rsidR="00C008C7">
        <w:rPr>
          <w:rFonts w:ascii="Arial" w:eastAsia="Arial" w:hAnsi="Arial" w:cs="Arial"/>
          <w:b/>
          <w:sz w:val="24"/>
          <w:szCs w:val="24"/>
        </w:rPr>
        <w:t xml:space="preserve">– </w:t>
      </w:r>
      <w:r w:rsidR="00C008C7">
        <w:rPr>
          <w:rFonts w:ascii="Arial" w:eastAsia="Arial" w:hAnsi="Arial" w:cs="Arial"/>
          <w:sz w:val="24"/>
          <w:szCs w:val="24"/>
        </w:rPr>
        <w:t>12 dvojic</w:t>
      </w:r>
    </w:p>
    <w:p w:rsidR="007602DE" w:rsidRPr="00211BF5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>23.4.2026</w:t>
      </w:r>
      <w:proofErr w:type="gramEnd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 xml:space="preserve">  valná hromada KA ČASPV Vysočina   v Třebíči, </w:t>
      </w:r>
      <w:r w:rsidR="00211BF5" w:rsidRPr="00211BF5">
        <w:rPr>
          <w:rFonts w:ascii="Arial" w:hAnsi="Arial" w:cs="Arial"/>
          <w:color w:val="000000"/>
          <w:sz w:val="24"/>
          <w:szCs w:val="24"/>
          <w:shd w:val="clear" w:color="auto" w:fill="F2F8FF"/>
        </w:rPr>
        <w:t>zápis bude přílohou</w:t>
      </w:r>
    </w:p>
    <w:p w:rsidR="007602DE" w:rsidRPr="00FA09AA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25.4.2026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</w:t>
      </w:r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Sport jako </w:t>
      </w:r>
      <w:proofErr w:type="spellStart"/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>lifestyle</w:t>
      </w:r>
      <w:proofErr w:type="spellEnd"/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– seminář sportovního </w:t>
      </w:r>
      <w:proofErr w:type="spellStart"/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>seberozvoje</w:t>
      </w:r>
      <w:proofErr w:type="spellEnd"/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 v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 </w:t>
      </w:r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>Praze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v sídle ČASPV ( T:12.4.)</w:t>
      </w:r>
      <w:r w:rsidR="008A4281">
        <w:rPr>
          <w:rFonts w:ascii="Arial" w:hAnsi="Arial" w:cs="Arial"/>
          <w:color w:val="000000"/>
          <w:sz w:val="24"/>
          <w:szCs w:val="24"/>
          <w:shd w:val="clear" w:color="auto" w:fill="F2F8FF"/>
        </w:rPr>
        <w:t>- bez účasti</w:t>
      </w:r>
    </w:p>
    <w:p w:rsidR="007602DE" w:rsidRPr="008030F0" w:rsidRDefault="007602DE" w:rsidP="007602DE">
      <w:pPr>
        <w:pStyle w:val="Normlnweb"/>
        <w:numPr>
          <w:ilvl w:val="0"/>
          <w:numId w:val="2"/>
        </w:numPr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2.5.2026</w:t>
      </w:r>
      <w:proofErr w:type="gramEnd"/>
      <w:r>
        <w:rPr>
          <w:rFonts w:ascii="Arial" w:hAnsi="Arial" w:cs="Arial"/>
          <w:b/>
          <w:color w:val="000000"/>
        </w:rPr>
        <w:t xml:space="preserve"> krajská soutěž Medvědí stezkou Maleč fotbalové hřiště (T:28.4.)</w:t>
      </w:r>
    </w:p>
    <w:p w:rsidR="007602DE" w:rsidRPr="008A4281" w:rsidRDefault="007602DE" w:rsidP="008A4281">
      <w:pPr>
        <w:pStyle w:val="Normlnweb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 w:rsidRPr="008538B4">
        <w:rPr>
          <w:rFonts w:ascii="Arial" w:hAnsi="Arial" w:cs="Arial"/>
          <w:b/>
          <w:color w:val="000000"/>
        </w:rPr>
        <w:t>10.5. 2026 krajská soutěž KASPV Vysočina v atletickém čtyřboji</w:t>
      </w:r>
      <w:r>
        <w:rPr>
          <w:rFonts w:ascii="Arial" w:hAnsi="Arial" w:cs="Arial"/>
          <w:b/>
          <w:color w:val="000000"/>
        </w:rPr>
        <w:t xml:space="preserve"> (T:30.4.)- </w:t>
      </w:r>
      <w:proofErr w:type="spellStart"/>
      <w:r>
        <w:rPr>
          <w:rFonts w:ascii="Arial" w:hAnsi="Arial" w:cs="Arial"/>
          <w:color w:val="000000"/>
        </w:rPr>
        <w:t>Křižavnov</w:t>
      </w:r>
      <w:proofErr w:type="spellEnd"/>
      <w:r w:rsidR="008A4281">
        <w:rPr>
          <w:rFonts w:ascii="Arial" w:hAnsi="Arial" w:cs="Arial"/>
          <w:color w:val="000000"/>
        </w:rPr>
        <w:t xml:space="preserve"> (70 účastníků z 5 odborů, </w:t>
      </w:r>
      <w:proofErr w:type="spellStart"/>
      <w:r w:rsidR="008A4281">
        <w:rPr>
          <w:rFonts w:ascii="Arial" w:hAnsi="Arial" w:cs="Arial"/>
          <w:color w:val="000000"/>
        </w:rPr>
        <w:t>Náměšťn.</w:t>
      </w:r>
      <w:proofErr w:type="gramStart"/>
      <w:r w:rsidR="008A4281">
        <w:rPr>
          <w:rFonts w:ascii="Arial" w:hAnsi="Arial" w:cs="Arial"/>
          <w:color w:val="000000"/>
        </w:rPr>
        <w:t>O</w:t>
      </w:r>
      <w:proofErr w:type="spellEnd"/>
      <w:r w:rsidR="008A4281">
        <w:rPr>
          <w:rFonts w:ascii="Arial" w:hAnsi="Arial" w:cs="Arial"/>
          <w:color w:val="000000"/>
        </w:rPr>
        <w:t>. ;Hrotovice</w:t>
      </w:r>
      <w:proofErr w:type="gramEnd"/>
      <w:r w:rsidR="008A4281">
        <w:rPr>
          <w:rFonts w:ascii="Arial" w:hAnsi="Arial" w:cs="Arial"/>
          <w:color w:val="000000"/>
        </w:rPr>
        <w:t>; Maleč; Křižanov; Mrákotín) Křižanov 13 dětí, 4 medaile, organizačně dobře zvládnuto, zdařilá akce</w:t>
      </w:r>
    </w:p>
    <w:p w:rsidR="007602DE" w:rsidRPr="00602084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16. května 2026 |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Psychomotoriky hravě v ČR i ve světě, </w:t>
      </w: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 Tělocvična SŠKC Praha, Ohradsk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é náměstí 1628/7, (T: 10:5.2026)</w:t>
      </w:r>
    </w:p>
    <w:p w:rsidR="007602DE" w:rsidRPr="00602084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>15. - 17. 5. 2026  Republikov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á</w:t>
      </w: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soutěž ČASPV ve sportovní gymnastice - Doubí u Třeboně, 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(T: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4.5.2026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)</w:t>
      </w:r>
      <w:r w:rsidR="008A4281">
        <w:rPr>
          <w:rFonts w:ascii="Arial" w:hAnsi="Arial" w:cs="Arial"/>
          <w:color w:val="000000"/>
          <w:sz w:val="24"/>
          <w:szCs w:val="24"/>
          <w:shd w:val="clear" w:color="auto" w:fill="F2F8FF"/>
        </w:rPr>
        <w:t>- bez účasti</w:t>
      </w:r>
    </w:p>
    <w:p w:rsidR="007602DE" w:rsidRPr="008A4281" w:rsidRDefault="007602DE" w:rsidP="007602DE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r w:rsidRPr="008538B4">
        <w:rPr>
          <w:rFonts w:ascii="Arial" w:hAnsi="Arial" w:cs="Arial"/>
          <w:bCs/>
          <w:color w:val="000000"/>
        </w:rPr>
        <w:t>23. května 2026 republiková přehlídka pódiových skladeb Městská sportovní hala, U Stadionu 1322, Mladá Boleslav</w:t>
      </w:r>
      <w:r>
        <w:rPr>
          <w:rFonts w:ascii="Arial" w:hAnsi="Arial" w:cs="Arial"/>
          <w:bCs/>
          <w:color w:val="000000"/>
        </w:rPr>
        <w:t xml:space="preserve"> (</w:t>
      </w:r>
      <w:proofErr w:type="gramStart"/>
      <w:r>
        <w:rPr>
          <w:rFonts w:ascii="Arial" w:hAnsi="Arial" w:cs="Arial"/>
          <w:bCs/>
          <w:color w:val="000000"/>
        </w:rPr>
        <w:t>6.5.2026</w:t>
      </w:r>
      <w:proofErr w:type="gramEnd"/>
      <w:r>
        <w:rPr>
          <w:rFonts w:ascii="Arial" w:hAnsi="Arial" w:cs="Arial"/>
          <w:bCs/>
          <w:color w:val="000000"/>
        </w:rPr>
        <w:t>)</w:t>
      </w:r>
      <w:r w:rsidR="008A4281">
        <w:rPr>
          <w:rFonts w:ascii="Arial" w:hAnsi="Arial" w:cs="Arial"/>
          <w:bCs/>
          <w:color w:val="000000"/>
        </w:rPr>
        <w:t>- bez účasti</w:t>
      </w:r>
    </w:p>
    <w:p w:rsidR="008A4281" w:rsidRPr="008538B4" w:rsidRDefault="008A4281" w:rsidP="007602DE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24.5.2026</w:t>
      </w:r>
      <w:proofErr w:type="gramEnd"/>
      <w:r>
        <w:rPr>
          <w:rFonts w:ascii="Arial" w:hAnsi="Arial" w:cs="Arial"/>
          <w:bCs/>
          <w:color w:val="000000"/>
        </w:rPr>
        <w:t xml:space="preserve"> VH ČASPV Praha</w:t>
      </w:r>
    </w:p>
    <w:p w:rsidR="007602DE" w:rsidRPr="008538B4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19.-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21.6.2026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Letní slavnosti dětí a mládeže Doubí u Třeboně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(T:15.5.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)</w:t>
      </w:r>
      <w:r w:rsidR="008A4281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– přihlášen Křižanov (11 dětí + doprovod)</w:t>
      </w:r>
    </w:p>
    <w:p w:rsidR="007602DE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602DE" w:rsidRPr="00602CFA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602DE" w:rsidRPr="007602DE" w:rsidRDefault="007602DE" w:rsidP="007602D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602DE" w:rsidRPr="00602084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Připravované akce v následujícím období</w:t>
      </w:r>
    </w:p>
    <w:p w:rsidR="007602DE" w:rsidRPr="00FA09AA" w:rsidRDefault="007602DE" w:rsidP="007602DE">
      <w:pPr>
        <w:pStyle w:val="-wm-msonormal"/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602DE" w:rsidRPr="008538B4" w:rsidRDefault="007602DE" w:rsidP="007602DE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15.-</w:t>
      </w:r>
      <w:proofErr w:type="gramStart"/>
      <w:r>
        <w:rPr>
          <w:rFonts w:ascii="Arial" w:hAnsi="Arial" w:cs="Arial"/>
          <w:bCs/>
          <w:color w:val="000000"/>
        </w:rPr>
        <w:t>17.5.2026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8538B4">
        <w:rPr>
          <w:rFonts w:ascii="Arial" w:hAnsi="Arial" w:cs="Arial"/>
          <w:bCs/>
          <w:color w:val="000000"/>
        </w:rPr>
        <w:t>Chci být fit ve Velkých Bílovicích</w:t>
      </w:r>
      <w:r>
        <w:rPr>
          <w:rFonts w:ascii="Arial" w:hAnsi="Arial" w:cs="Arial"/>
          <w:bCs/>
          <w:color w:val="000000"/>
        </w:rPr>
        <w:t xml:space="preserve">  </w:t>
      </w:r>
    </w:p>
    <w:p w:rsidR="007602DE" w:rsidRPr="00602084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16. května 2026 |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Psychomotoriky hravě v ČR i ve světě, </w:t>
      </w: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 Tělocvična SŠKC Praha, Ohradsk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é náměstí 1628/7, (T: 10:5.2026)</w:t>
      </w:r>
    </w:p>
    <w:p w:rsidR="007602DE" w:rsidRPr="00602084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>15. - 17. 5. 2026  Republikov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á</w:t>
      </w: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soutěž ČASPV ve sportovní gymnastice - Doubí u Třeboně, 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(T: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4.5.2026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)</w:t>
      </w:r>
    </w:p>
    <w:p w:rsidR="007602DE" w:rsidRPr="008538B4" w:rsidRDefault="007602DE" w:rsidP="007602DE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r w:rsidRPr="008538B4">
        <w:rPr>
          <w:rFonts w:ascii="Arial" w:hAnsi="Arial" w:cs="Arial"/>
          <w:bCs/>
          <w:color w:val="000000"/>
        </w:rPr>
        <w:t>23. května 2026 republiková přehlídka pódiových skladeb Městská sportovní hala, U Stadionu 1322, Mladá Boleslav</w:t>
      </w:r>
      <w:r>
        <w:rPr>
          <w:rFonts w:ascii="Arial" w:hAnsi="Arial" w:cs="Arial"/>
          <w:bCs/>
          <w:color w:val="000000"/>
        </w:rPr>
        <w:t xml:space="preserve"> (</w:t>
      </w:r>
      <w:proofErr w:type="gramStart"/>
      <w:r>
        <w:rPr>
          <w:rFonts w:ascii="Arial" w:hAnsi="Arial" w:cs="Arial"/>
          <w:bCs/>
          <w:color w:val="000000"/>
        </w:rPr>
        <w:t>6.5.2026</w:t>
      </w:r>
      <w:proofErr w:type="gramEnd"/>
      <w:r>
        <w:rPr>
          <w:rFonts w:ascii="Arial" w:hAnsi="Arial" w:cs="Arial"/>
          <w:bCs/>
          <w:color w:val="000000"/>
        </w:rPr>
        <w:t>)</w:t>
      </w:r>
    </w:p>
    <w:p w:rsidR="007602DE" w:rsidRPr="007602DE" w:rsidRDefault="007602DE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19.-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21.6.2026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Letní slavnosti dětí a mládeže Doubí u Třeboně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(T:15.5.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)</w:t>
      </w:r>
    </w:p>
    <w:p w:rsidR="007602DE" w:rsidRPr="008538B4" w:rsidRDefault="008A4281" w:rsidP="007602D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7.6.2026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republiková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atletikaTřebíč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(Křižanov 6 dětí)</w:t>
      </w:r>
    </w:p>
    <w:p w:rsidR="007602DE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602DE" w:rsidRPr="00602CFA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602DE" w:rsidRDefault="007602DE" w:rsidP="007602D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B96698">
        <w:rPr>
          <w:rFonts w:ascii="Arial" w:eastAsia="Arial" w:hAnsi="Arial" w:cs="Arial"/>
          <w:b/>
          <w:sz w:val="24"/>
          <w:szCs w:val="24"/>
        </w:rPr>
        <w:t>Různ</w:t>
      </w:r>
      <w:r>
        <w:rPr>
          <w:rFonts w:ascii="Arial" w:eastAsia="Arial" w:hAnsi="Arial" w:cs="Arial"/>
          <w:b/>
          <w:sz w:val="24"/>
          <w:szCs w:val="24"/>
        </w:rPr>
        <w:t>é</w:t>
      </w:r>
    </w:p>
    <w:p w:rsidR="007602DE" w:rsidRDefault="00211BF5" w:rsidP="007602DE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Vzato na vědomí pozdní platba za členy NMNM za rok 2026 (40 členů)</w:t>
      </w:r>
    </w:p>
    <w:p w:rsidR="007602DE" w:rsidRDefault="007602DE" w:rsidP="007602DE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8.4.2026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byla zapůjčena sada RC SPV ZR na </w:t>
      </w:r>
      <w:proofErr w:type="spellStart"/>
      <w:r>
        <w:rPr>
          <w:rFonts w:ascii="Arial" w:eastAsia="Arial" w:hAnsi="Arial" w:cs="Arial"/>
          <w:sz w:val="24"/>
          <w:szCs w:val="24"/>
        </w:rPr>
        <w:t>Woodboll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HB, předáno na parkovišti před SZŠ ZR (Řípová)</w:t>
      </w:r>
    </w:p>
    <w:p w:rsidR="00DC0208" w:rsidRDefault="00DC0208" w:rsidP="007602DE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Zjistit lektorku na podzimní seminář</w:t>
      </w:r>
    </w:p>
    <w:p w:rsidR="00211BF5" w:rsidRPr="00211BF5" w:rsidRDefault="00211BF5" w:rsidP="00211BF5">
      <w:pPr>
        <w:pStyle w:val="Odstavecseseznamem"/>
        <w:numPr>
          <w:ilvl w:val="0"/>
          <w:numId w:val="3"/>
        </w:numPr>
        <w:shd w:val="clear" w:color="auto" w:fill="F2F8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Národní sportovní agentura reaguje na situaci žadatelů, kteří řádně nedokončili proces podání žádosti ve Výzvě 8/2026 Můj klub 2026. Zveřejněním Dodatku č. 4 dochází k mimořádnému umožnění nápravy formálních pochybení spojených s odesláním žádostí.</w:t>
      </w:r>
    </w:p>
    <w:p w:rsidR="00211BF5" w:rsidRPr="00211BF5" w:rsidRDefault="00211BF5" w:rsidP="00211BF5">
      <w:pPr>
        <w:pStyle w:val="Odstavecseseznamem"/>
        <w:shd w:val="clear" w:color="auto" w:fill="F2F8FF"/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U více než 250 klubů napříč sportovním prostředím byl identifikován problém, kdy:</w:t>
      </w:r>
    </w:p>
    <w:p w:rsidR="00211BF5" w:rsidRPr="00211BF5" w:rsidRDefault="00211BF5" w:rsidP="00211BF5">
      <w:pPr>
        <w:pStyle w:val="Odstavecseseznamem"/>
        <w:numPr>
          <w:ilvl w:val="0"/>
          <w:numId w:val="3"/>
        </w:numPr>
        <w:shd w:val="clear" w:color="auto" w:fill="F2F8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elektronická žádost byla v systému podána,</w:t>
      </w: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br/>
        <w:t>ale nedošlo k jejímu finálnímu odeslání prostřednictvím datové schránky.</w:t>
      </w:r>
    </w:p>
    <w:p w:rsidR="00211BF5" w:rsidRPr="00211BF5" w:rsidRDefault="00211BF5" w:rsidP="00211BF5">
      <w:pPr>
        <w:pStyle w:val="Odstavecseseznamem"/>
        <w:numPr>
          <w:ilvl w:val="0"/>
          <w:numId w:val="3"/>
        </w:numPr>
        <w:shd w:val="clear" w:color="auto" w:fill="F2F8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Dle pravidel výzvy (bod </w:t>
      </w:r>
      <w:proofErr w:type="gramStart"/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11.2.) je</w:t>
      </w:r>
      <w:proofErr w:type="gramEnd"/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právě tento krok nezbytnou podmínkou dokončení podání. Bez něj je žádost považována za nepodanou.</w:t>
      </w:r>
    </w:p>
    <w:p w:rsidR="00211BF5" w:rsidRPr="00211BF5" w:rsidRDefault="00211BF5" w:rsidP="00211BF5">
      <w:pPr>
        <w:pStyle w:val="Odstavecseseznamem"/>
        <w:shd w:val="clear" w:color="auto" w:fill="F2F8FF"/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Termín: 13. května </w:t>
      </w:r>
      <w:proofErr w:type="gramStart"/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2026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;</w:t>
      </w: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Čas</w:t>
      </w:r>
      <w:proofErr w:type="gramEnd"/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: do 12:00 hodin</w:t>
      </w:r>
    </w:p>
    <w:p w:rsidR="00211BF5" w:rsidRDefault="00211BF5" w:rsidP="00211BF5">
      <w:pPr>
        <w:pStyle w:val="Odstavecseseznamem"/>
        <w:shd w:val="clear" w:color="auto" w:fill="F2F8FF"/>
        <w:spacing w:after="0" w:line="240" w:lineRule="auto"/>
        <w:ind w:left="1068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211BF5">
        <w:rPr>
          <w:rFonts w:ascii="Arial" w:eastAsia="Times New Roman" w:hAnsi="Arial" w:cs="Arial"/>
          <w:iCs/>
          <w:color w:val="000000"/>
          <w:sz w:val="24"/>
          <w:szCs w:val="24"/>
        </w:rPr>
        <w:t>Po tomto termínu již nebude možné chybu napravit.</w:t>
      </w:r>
    </w:p>
    <w:p w:rsidR="008A4281" w:rsidRPr="00211BF5" w:rsidRDefault="008A4281" w:rsidP="00211BF5">
      <w:pPr>
        <w:pStyle w:val="Odstavecseseznamem"/>
        <w:shd w:val="clear" w:color="auto" w:fill="F2F8FF"/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</w:rPr>
      </w:pPr>
    </w:p>
    <w:p w:rsidR="007602DE" w:rsidRPr="00211BF5" w:rsidRDefault="007602DE" w:rsidP="00211BF5">
      <w:pPr>
        <w:pStyle w:val="Odstavecseseznamem"/>
        <w:spacing w:line="240" w:lineRule="auto"/>
        <w:ind w:left="1068"/>
        <w:rPr>
          <w:rFonts w:ascii="Arial" w:eastAsia="Arial" w:hAnsi="Arial" w:cs="Arial"/>
          <w:sz w:val="24"/>
          <w:szCs w:val="24"/>
        </w:rPr>
      </w:pPr>
    </w:p>
    <w:p w:rsidR="007602DE" w:rsidRPr="00211BF5" w:rsidRDefault="007602DE" w:rsidP="007602D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7602DE" w:rsidRPr="00602CFA" w:rsidRDefault="007602DE" w:rsidP="007602D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7602DE" w:rsidRDefault="007602DE" w:rsidP="007602DE">
      <w:pPr>
        <w:spacing w:line="240" w:lineRule="auto"/>
        <w:ind w:left="4956" w:firstLine="708"/>
        <w:rPr>
          <w:rFonts w:ascii="Arial" w:eastAsia="Arial" w:hAnsi="Arial" w:cs="Arial"/>
          <w:sz w:val="24"/>
          <w:szCs w:val="24"/>
        </w:rPr>
      </w:pPr>
      <w:r w:rsidRPr="00C30C94">
        <w:rPr>
          <w:rFonts w:ascii="Arial" w:eastAsia="Arial" w:hAnsi="Arial" w:cs="Arial"/>
          <w:sz w:val="24"/>
          <w:szCs w:val="24"/>
        </w:rPr>
        <w:t xml:space="preserve">   Bob Šlapák</w:t>
      </w:r>
    </w:p>
    <w:p w:rsidR="007602DE" w:rsidRPr="00C30C94" w:rsidRDefault="00211BF5" w:rsidP="007602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Příští  schůze: </w:t>
      </w:r>
      <w:proofErr w:type="gramStart"/>
      <w:r w:rsidR="00AE5681"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.6</w:t>
      </w:r>
      <w:r w:rsidR="007602DE">
        <w:rPr>
          <w:rFonts w:ascii="Arial" w:eastAsia="Arial" w:hAnsi="Arial" w:cs="Arial"/>
          <w:sz w:val="24"/>
          <w:szCs w:val="24"/>
        </w:rPr>
        <w:t>.2025</w:t>
      </w:r>
      <w:proofErr w:type="gramEnd"/>
      <w:r w:rsidR="007602DE">
        <w:rPr>
          <w:rFonts w:ascii="Arial" w:eastAsia="Arial" w:hAnsi="Arial" w:cs="Arial"/>
          <w:sz w:val="24"/>
          <w:szCs w:val="24"/>
        </w:rPr>
        <w:t xml:space="preserve"> v 14.30 hodin v poslanecké kanceláři Ing. Ryby</w:t>
      </w:r>
    </w:p>
    <w:p w:rsidR="007602DE" w:rsidRPr="00C30C94" w:rsidRDefault="007602DE" w:rsidP="007602DE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7602DE" w:rsidRPr="00C30C94" w:rsidRDefault="007602DE" w:rsidP="007602DE">
      <w:pPr>
        <w:rPr>
          <w:rFonts w:ascii="Arial" w:eastAsia="Arial" w:hAnsi="Arial" w:cs="Arial"/>
          <w:sz w:val="24"/>
          <w:szCs w:val="24"/>
        </w:rPr>
      </w:pPr>
    </w:p>
    <w:p w:rsidR="001F6C38" w:rsidRDefault="001F6C38"/>
    <w:sectPr w:rsidR="001F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CBE"/>
    <w:multiLevelType w:val="hybridMultilevel"/>
    <w:tmpl w:val="9AB802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10C68"/>
    <w:multiLevelType w:val="hybridMultilevel"/>
    <w:tmpl w:val="51020C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FB1876"/>
    <w:multiLevelType w:val="hybridMultilevel"/>
    <w:tmpl w:val="5D3E9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34366"/>
    <w:multiLevelType w:val="hybridMultilevel"/>
    <w:tmpl w:val="D9ECD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E"/>
    <w:rsid w:val="001F6C38"/>
    <w:rsid w:val="00211BF5"/>
    <w:rsid w:val="007602DE"/>
    <w:rsid w:val="008A4281"/>
    <w:rsid w:val="00A4580E"/>
    <w:rsid w:val="00AE5681"/>
    <w:rsid w:val="00C008C7"/>
    <w:rsid w:val="00D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268F"/>
  <w15:chartTrackingRefBased/>
  <w15:docId w15:val="{A126DA4F-7A53-4EB1-9146-990B378A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2D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2DE"/>
    <w:pPr>
      <w:ind w:left="720"/>
      <w:contextualSpacing/>
    </w:pPr>
  </w:style>
  <w:style w:type="paragraph" w:customStyle="1" w:styleId="-wm-msonormal">
    <w:name w:val="-wm-msonormal"/>
    <w:basedOn w:val="Normln"/>
    <w:rsid w:val="007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7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Šlapák</dc:creator>
  <cp:keywords/>
  <dc:description/>
  <cp:lastModifiedBy>Bohumil Šlapák</cp:lastModifiedBy>
  <cp:revision>5</cp:revision>
  <dcterms:created xsi:type="dcterms:W3CDTF">2026-05-13T12:25:00Z</dcterms:created>
  <dcterms:modified xsi:type="dcterms:W3CDTF">2026-05-13T13:32:00Z</dcterms:modified>
</cp:coreProperties>
</file>