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r w:rsidRPr="00C16C49">
        <w:rPr>
          <w:sz w:val="28"/>
          <w:szCs w:val="28"/>
          <w:u w:val="single"/>
        </w:rPr>
        <w:t>Fügnerova 8,  674 01 Třebíč,  tel. 739 052 730,  568 843 114,   cstv.trebic @seznam.cz</w:t>
      </w:r>
    </w:p>
    <w:p w:rsidR="00355759" w:rsidRPr="00755D9F" w:rsidRDefault="00355759" w:rsidP="00496F84">
      <w:pPr>
        <w:rPr>
          <w:sz w:val="28"/>
          <w:szCs w:val="28"/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96F84">
        <w:rPr>
          <w:b/>
          <w:u w:val="single"/>
        </w:rPr>
        <w:t>0</w:t>
      </w:r>
      <w:r w:rsidR="00AD31D5">
        <w:rPr>
          <w:b/>
          <w:u w:val="single"/>
        </w:rPr>
        <w:t>1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8F7EB1">
        <w:rPr>
          <w:b/>
          <w:u w:val="single"/>
        </w:rPr>
        <w:t>5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8F7EB1">
        <w:rPr>
          <w:b/>
          <w:u w:val="single"/>
        </w:rPr>
        <w:t>6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59086D" w:rsidRPr="005F193B">
        <w:rPr>
          <w:b/>
          <w:u w:val="single"/>
        </w:rPr>
        <w:t>.201</w:t>
      </w:r>
      <w:r w:rsidR="008F7EB1">
        <w:rPr>
          <w:b/>
          <w:u w:val="single"/>
        </w:rPr>
        <w:t>5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F73C67" w:rsidRDefault="00AD31D5" w:rsidP="00355759">
      <w:r>
        <w:t xml:space="preserve">Přítomni: Coufal, Hloušek, Chaloupková, Kokeš, </w:t>
      </w:r>
      <w:r w:rsidR="00F73C67">
        <w:t xml:space="preserve">Palátová, </w:t>
      </w:r>
      <w:r>
        <w:t>Špačková,</w:t>
      </w:r>
      <w:r w:rsidR="00A606E9">
        <w:t xml:space="preserve"> </w:t>
      </w:r>
      <w:r>
        <w:t>Štěrba</w:t>
      </w:r>
      <w:r w:rsidR="00A5225D">
        <w:t xml:space="preserve">, </w:t>
      </w:r>
    </w:p>
    <w:p w:rsidR="00355759" w:rsidRDefault="00355759" w:rsidP="00355759">
      <w:r>
        <w:t>Omluveni: Mertl</w:t>
      </w:r>
      <w:r w:rsidR="00496F84">
        <w:t>o</w:t>
      </w:r>
      <w:r>
        <w:t>vá, Kliner</w:t>
      </w:r>
    </w:p>
    <w:p w:rsidR="00F73C67" w:rsidRDefault="00F73C67" w:rsidP="00F73C67"/>
    <w:p w:rsidR="00CC5C6D" w:rsidRDefault="00F8557A" w:rsidP="00F73C67">
      <w:r>
        <w:rPr>
          <w:b/>
        </w:rPr>
        <w:t xml:space="preserve">     </w:t>
      </w:r>
      <w:r w:rsidR="00F73C67">
        <w:rPr>
          <w:b/>
        </w:rPr>
        <w:t xml:space="preserve">1.   </w:t>
      </w:r>
      <w:r w:rsidR="0059086D" w:rsidRPr="006B2BF5">
        <w:rPr>
          <w:b/>
          <w:u w:val="single"/>
        </w:rPr>
        <w:t>Proběhlé akce</w:t>
      </w:r>
      <w:r w:rsidR="0059086D" w:rsidRPr="006B2BF5">
        <w:rPr>
          <w:u w:val="single"/>
        </w:rPr>
        <w:t xml:space="preserve">: </w:t>
      </w:r>
    </w:p>
    <w:p w:rsidR="00540E87" w:rsidRDefault="00540E87" w:rsidP="00540E87">
      <w:pPr>
        <w:jc w:val="both"/>
      </w:pPr>
      <w:r>
        <w:t xml:space="preserve">3.12.2014   </w:t>
      </w:r>
      <w:r w:rsidRPr="00E43F54">
        <w:rPr>
          <w:b/>
        </w:rPr>
        <w:t>Mikulášská laťka</w:t>
      </w:r>
      <w:r>
        <w:t xml:space="preserve"> – Náměšť.</w:t>
      </w:r>
    </w:p>
    <w:p w:rsidR="00B351D0" w:rsidRDefault="00540E87" w:rsidP="00540E87">
      <w:pPr>
        <w:ind w:left="825"/>
        <w:jc w:val="both"/>
      </w:pPr>
      <w:r>
        <w:t xml:space="preserve">     </w:t>
      </w:r>
      <w:r w:rsidR="00B351D0">
        <w:t>S</w:t>
      </w:r>
      <w:r>
        <w:t xml:space="preserve">outěže </w:t>
      </w:r>
      <w:r w:rsidR="00B351D0">
        <w:t xml:space="preserve">se zúčastnilo 115 dětí </w:t>
      </w:r>
      <w:r>
        <w:t>z</w:t>
      </w:r>
      <w:r w:rsidR="00B351D0">
        <w:t> </w:t>
      </w:r>
      <w:r>
        <w:t>Hrotovic</w:t>
      </w:r>
      <w:r w:rsidR="00B351D0">
        <w:t xml:space="preserve"> (17)</w:t>
      </w:r>
      <w:r>
        <w:t>, Tasova</w:t>
      </w:r>
      <w:r w:rsidR="00B351D0">
        <w:t xml:space="preserve"> (16)</w:t>
      </w:r>
      <w:r>
        <w:t xml:space="preserve"> a Ná</w:t>
      </w:r>
      <w:r w:rsidR="00445BD4">
        <w:t>m</w:t>
      </w:r>
      <w:r w:rsidR="00B351D0">
        <w:t>ěště,</w:t>
      </w:r>
      <w:r>
        <w:t>Husova</w:t>
      </w:r>
      <w:r w:rsidR="00B351D0">
        <w:t xml:space="preserve"> (82).</w:t>
      </w:r>
      <w:r>
        <w:t xml:space="preserve"> Tři </w:t>
      </w:r>
      <w:r w:rsidR="00B351D0">
        <w:t xml:space="preserve">    </w:t>
      </w:r>
    </w:p>
    <w:p w:rsidR="00540E87" w:rsidRDefault="00B351D0" w:rsidP="00540E87">
      <w:pPr>
        <w:ind w:left="825"/>
        <w:jc w:val="both"/>
      </w:pPr>
      <w:r>
        <w:t xml:space="preserve">     </w:t>
      </w:r>
      <w:r w:rsidR="00540E87">
        <w:t>nejlepší v každé kategorii obdrž</w:t>
      </w:r>
      <w:r>
        <w:t xml:space="preserve">eli </w:t>
      </w:r>
      <w:r w:rsidR="00540E87">
        <w:t>medaile.</w:t>
      </w:r>
      <w:r>
        <w:t xml:space="preserve"> Výborná organizace soutěže ZŠ Husova !</w:t>
      </w:r>
    </w:p>
    <w:p w:rsidR="00B351D0" w:rsidRDefault="00B351D0" w:rsidP="00B351D0">
      <w:pPr>
        <w:jc w:val="both"/>
      </w:pPr>
      <w:r>
        <w:t xml:space="preserve">10.12.2014  </w:t>
      </w:r>
      <w:r w:rsidRPr="00B351D0">
        <w:rPr>
          <w:b/>
        </w:rPr>
        <w:t>Valná hromada ČUS</w:t>
      </w:r>
      <w:r>
        <w:t xml:space="preserve"> - Třebíč </w:t>
      </w:r>
    </w:p>
    <w:p w:rsidR="00B351D0" w:rsidRDefault="00413859" w:rsidP="00413859">
      <w:pPr>
        <w:jc w:val="both"/>
      </w:pPr>
      <w:r>
        <w:t xml:space="preserve">     </w:t>
      </w:r>
      <w:r w:rsidR="003E6A42">
        <w:t xml:space="preserve"> </w:t>
      </w:r>
      <w:r>
        <w:t xml:space="preserve">  </w:t>
      </w:r>
      <w:r w:rsidR="00B351D0">
        <w:t xml:space="preserve">           Mimořádné Valné hromady se zúčastnila většina odborů z našeho Svazu ČASPV.   </w:t>
      </w:r>
    </w:p>
    <w:p w:rsidR="00413859" w:rsidRDefault="00B351D0" w:rsidP="00413859">
      <w:pPr>
        <w:jc w:val="both"/>
      </w:pPr>
      <w:r>
        <w:t xml:space="preserve">                   Podrobnosti v samostatném bodu Zprávy.</w:t>
      </w:r>
    </w:p>
    <w:p w:rsidR="00B351D0" w:rsidRDefault="00B351D0" w:rsidP="00413859">
      <w:pPr>
        <w:jc w:val="both"/>
      </w:pPr>
    </w:p>
    <w:p w:rsidR="00975136" w:rsidRPr="00634327" w:rsidRDefault="00634327" w:rsidP="00F8557A">
      <w:pPr>
        <w:numPr>
          <w:ilvl w:val="0"/>
          <w:numId w:val="21"/>
        </w:numPr>
        <w:jc w:val="both"/>
      </w:pP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B351D0" w:rsidRDefault="00355759" w:rsidP="00B351D0">
      <w:pPr>
        <w:jc w:val="both"/>
        <w:rPr>
          <w:b/>
        </w:rPr>
      </w:pPr>
      <w:r>
        <w:t>24</w:t>
      </w:r>
      <w:r w:rsidR="00717FBF">
        <w:t xml:space="preserve">.01.2015   </w:t>
      </w:r>
      <w:r w:rsidR="00717FBF">
        <w:rPr>
          <w:b/>
        </w:rPr>
        <w:t>Stolní tenis –</w:t>
      </w:r>
      <w:r w:rsidR="00717FBF">
        <w:t xml:space="preserve"> region</w:t>
      </w:r>
      <w:r>
        <w:t xml:space="preserve"> – </w:t>
      </w:r>
      <w:r>
        <w:rPr>
          <w:b/>
        </w:rPr>
        <w:t>ZMĚNA TERMÍNU !</w:t>
      </w:r>
    </w:p>
    <w:p w:rsidR="00355759" w:rsidRDefault="00355759" w:rsidP="00B351D0">
      <w:pPr>
        <w:jc w:val="both"/>
      </w:pPr>
      <w:r>
        <w:rPr>
          <w:b/>
        </w:rPr>
        <w:t xml:space="preserve">           </w:t>
      </w:r>
      <w:r w:rsidRPr="00355759">
        <w:t xml:space="preserve">Vzhledem </w:t>
      </w:r>
      <w:r>
        <w:t xml:space="preserve">k pololetním a jarním prázdninách ve školách je třeba posunout termín naší regionální    </w:t>
      </w:r>
    </w:p>
    <w:p w:rsidR="00355759" w:rsidRDefault="00355759" w:rsidP="00B351D0">
      <w:pPr>
        <w:jc w:val="both"/>
      </w:pPr>
      <w:r>
        <w:t xml:space="preserve">           soutěže.  Není jiný termín, než uvedený v Propozicích.</w:t>
      </w:r>
      <w:r w:rsidR="00D24917">
        <w:t xml:space="preserve"> Viz PROPOZICE.</w:t>
      </w:r>
    </w:p>
    <w:p w:rsidR="00D57F8E" w:rsidRPr="00D24917" w:rsidRDefault="00717FBF" w:rsidP="00F912DE">
      <w:pPr>
        <w:jc w:val="both"/>
        <w:rPr>
          <w:i/>
        </w:rPr>
      </w:pPr>
      <w:r>
        <w:t xml:space="preserve">        </w:t>
      </w:r>
    </w:p>
    <w:p w:rsidR="00540E87" w:rsidRPr="00755D9F" w:rsidRDefault="00540E87" w:rsidP="00F8557A">
      <w:pPr>
        <w:numPr>
          <w:ilvl w:val="0"/>
          <w:numId w:val="21"/>
        </w:numPr>
        <w:jc w:val="both"/>
        <w:rPr>
          <w:b/>
        </w:rPr>
      </w:pPr>
      <w:r>
        <w:rPr>
          <w:b/>
        </w:rPr>
        <w:t>I</w:t>
      </w:r>
      <w:r w:rsidRPr="00F8557A">
        <w:rPr>
          <w:b/>
          <w:u w:val="single"/>
        </w:rPr>
        <w:t xml:space="preserve">nformace </w:t>
      </w:r>
      <w:r w:rsidR="00755D9F" w:rsidRPr="00F8557A">
        <w:rPr>
          <w:b/>
          <w:u w:val="single"/>
        </w:rPr>
        <w:t xml:space="preserve">z </w:t>
      </w:r>
      <w:r w:rsidRPr="00F8557A">
        <w:rPr>
          <w:b/>
          <w:u w:val="single"/>
        </w:rPr>
        <w:t>Valné hromady OTS ČSTV Třebíč</w:t>
      </w:r>
      <w:r w:rsidR="00755D9F" w:rsidRPr="00F8557A">
        <w:rPr>
          <w:b/>
          <w:u w:val="single"/>
        </w:rPr>
        <w:t xml:space="preserve"> – dnes již ČUS </w:t>
      </w:r>
      <w:r w:rsidR="006964BD">
        <w:rPr>
          <w:b/>
        </w:rPr>
        <w:t xml:space="preserve"> - </w:t>
      </w:r>
      <w:r w:rsidR="00755D9F">
        <w:t>10.12.2014</w:t>
      </w:r>
    </w:p>
    <w:p w:rsidR="00F15515" w:rsidRDefault="00755D9F" w:rsidP="00755D9F">
      <w:pPr>
        <w:ind w:left="562"/>
        <w:jc w:val="both"/>
      </w:pPr>
      <w:r>
        <w:t xml:space="preserve">VH ČSTV přijala některá zásadní rozhodnutí, která se dotýkají i </w:t>
      </w:r>
      <w:r w:rsidR="00F15515">
        <w:t xml:space="preserve">našich odborů </w:t>
      </w:r>
      <w:r>
        <w:t>ČASPV jako jednoho z jejích svazů:</w:t>
      </w:r>
    </w:p>
    <w:p w:rsidR="00755D9F" w:rsidRDefault="00F15515" w:rsidP="00755D9F">
      <w:pPr>
        <w:ind w:left="562"/>
        <w:jc w:val="both"/>
        <w:rPr>
          <w:b/>
        </w:rPr>
      </w:pPr>
      <w:r>
        <w:t xml:space="preserve">          </w:t>
      </w:r>
      <w:r w:rsidR="00755D9F">
        <w:t xml:space="preserve">    - </w:t>
      </w:r>
      <w:r>
        <w:t xml:space="preserve">   </w:t>
      </w:r>
      <w:r w:rsidR="006964BD">
        <w:t xml:space="preserve"> </w:t>
      </w:r>
      <w:r>
        <w:t xml:space="preserve">změna názvu z OTS ČSTV na název </w:t>
      </w:r>
      <w:r>
        <w:rPr>
          <w:b/>
        </w:rPr>
        <w:t>Česká unie sportu Třebíč /ČUS Třebíč/.</w:t>
      </w:r>
    </w:p>
    <w:p w:rsidR="006964BD" w:rsidRDefault="00F15515" w:rsidP="00755D9F">
      <w:pPr>
        <w:ind w:left="562"/>
        <w:jc w:val="both"/>
      </w:pPr>
      <w:r>
        <w:rPr>
          <w:b/>
        </w:rPr>
        <w:t xml:space="preserve">              -    </w:t>
      </w:r>
      <w:r w:rsidRPr="00F15515">
        <w:t xml:space="preserve">dosavadní </w:t>
      </w:r>
      <w:r>
        <w:t xml:space="preserve"> registrace </w:t>
      </w:r>
      <w:r w:rsidR="006964BD">
        <w:t xml:space="preserve">TJ/SK </w:t>
      </w:r>
      <w:r>
        <w:t>v OTS ČSTV Třebíč se tedy</w:t>
      </w:r>
      <w:r w:rsidR="006964BD">
        <w:t xml:space="preserve"> tímto </w:t>
      </w:r>
      <w:r>
        <w:t xml:space="preserve"> ruší a aby TJ/SK byla </w:t>
      </w:r>
      <w:r w:rsidR="006964BD">
        <w:t xml:space="preserve">   </w:t>
      </w:r>
    </w:p>
    <w:p w:rsidR="006964BD" w:rsidRDefault="006964BD" w:rsidP="006964BD">
      <w:pPr>
        <w:ind w:left="562"/>
        <w:jc w:val="both"/>
      </w:pPr>
      <w:r>
        <w:rPr>
          <w:b/>
        </w:rPr>
        <w:t xml:space="preserve">                    </w:t>
      </w:r>
      <w:r w:rsidR="00F15515">
        <w:t xml:space="preserve">registrována v ČUS, musí podat </w:t>
      </w:r>
      <w:r>
        <w:t xml:space="preserve">na ČUS Třebíč </w:t>
      </w:r>
      <w:r w:rsidR="00F15515">
        <w:t>žádost o svoji registraci.</w:t>
      </w:r>
    </w:p>
    <w:p w:rsidR="006964BD" w:rsidRDefault="006964BD" w:rsidP="006964BD">
      <w:pPr>
        <w:numPr>
          <w:ilvl w:val="0"/>
          <w:numId w:val="19"/>
        </w:numPr>
        <w:jc w:val="both"/>
      </w:pPr>
      <w:r>
        <w:t>vstupní poplatek za přihlášku do ČUS byl stanoven na 500,- Kč/TJ.</w:t>
      </w:r>
    </w:p>
    <w:p w:rsidR="006964BD" w:rsidRDefault="006964BD" w:rsidP="006964BD">
      <w:pPr>
        <w:jc w:val="both"/>
      </w:pPr>
      <w:r>
        <w:t xml:space="preserve">        Kdo z vašeho odboru SPV byl na této VH jistě předal všechny potřebné informace. Přesto základní </w:t>
      </w:r>
    </w:p>
    <w:p w:rsidR="006964BD" w:rsidRDefault="006964BD" w:rsidP="006964BD">
      <w:pPr>
        <w:jc w:val="both"/>
      </w:pPr>
      <w:r>
        <w:t xml:space="preserve">        </w:t>
      </w:r>
      <w:r w:rsidR="00F912DE">
        <w:t xml:space="preserve">údaje uvádíme. </w:t>
      </w:r>
    </w:p>
    <w:p w:rsidR="00995A28" w:rsidRDefault="00995A28" w:rsidP="006964BD">
      <w:pPr>
        <w:jc w:val="both"/>
      </w:pPr>
    </w:p>
    <w:p w:rsidR="00995A28" w:rsidRPr="00995A28" w:rsidRDefault="00995A28" w:rsidP="00995A28">
      <w:pPr>
        <w:numPr>
          <w:ilvl w:val="0"/>
          <w:numId w:val="21"/>
        </w:numPr>
        <w:jc w:val="both"/>
        <w:rPr>
          <w:b/>
        </w:rPr>
      </w:pPr>
      <w:r>
        <w:rPr>
          <w:b/>
          <w:u w:val="single"/>
        </w:rPr>
        <w:t>Aktualizace členské základny ČASPV</w:t>
      </w:r>
    </w:p>
    <w:p w:rsidR="00995A28" w:rsidRDefault="00995A28" w:rsidP="00995A28">
      <w:pPr>
        <w:ind w:left="720"/>
        <w:jc w:val="both"/>
      </w:pPr>
      <w:r>
        <w:t xml:space="preserve">Aktualizace členů ČASPV v odborech proběhne ve stejných termínech a rozsahu jako v minulých letech: </w:t>
      </w:r>
      <w:r>
        <w:rPr>
          <w:b/>
        </w:rPr>
        <w:t xml:space="preserve">Do konce února 2015 </w:t>
      </w:r>
      <w:r>
        <w:t xml:space="preserve">(vyjímečně do 15.3.) </w:t>
      </w:r>
      <w:r w:rsidRPr="00200189">
        <w:rPr>
          <w:b/>
        </w:rPr>
        <w:t>nahlásit L</w:t>
      </w:r>
      <w:r w:rsidR="00D24917">
        <w:rPr>
          <w:b/>
        </w:rPr>
        <w:t xml:space="preserve">ubošovi </w:t>
      </w:r>
      <w:r w:rsidRPr="00200189">
        <w:rPr>
          <w:b/>
        </w:rPr>
        <w:t>Kokešovi změny</w:t>
      </w:r>
      <w:r>
        <w:t xml:space="preserve"> v sestavě odboru (vyškrtnutí – noví)</w:t>
      </w:r>
      <w:r w:rsidR="00200189">
        <w:t xml:space="preserve"> a </w:t>
      </w:r>
      <w:r>
        <w:rPr>
          <w:b/>
        </w:rPr>
        <w:t xml:space="preserve"> </w:t>
      </w:r>
      <w:r w:rsidR="00200189">
        <w:rPr>
          <w:b/>
        </w:rPr>
        <w:t xml:space="preserve">uhradit na ČASPV </w:t>
      </w:r>
      <w:r w:rsidR="00200189" w:rsidRPr="00200189">
        <w:t>do Prahy</w:t>
      </w:r>
      <w:r w:rsidR="00200189">
        <w:rPr>
          <w:b/>
        </w:rPr>
        <w:t xml:space="preserve"> </w:t>
      </w:r>
      <w:r w:rsidR="00200189" w:rsidRPr="00200189">
        <w:t>ČP</w:t>
      </w:r>
      <w:r w:rsidR="00200189">
        <w:t xml:space="preserve"> (50,-/100,-Kč).</w:t>
      </w:r>
    </w:p>
    <w:p w:rsidR="00424B21" w:rsidRDefault="00424B21" w:rsidP="00995A28">
      <w:pPr>
        <w:ind w:left="720"/>
        <w:jc w:val="both"/>
      </w:pPr>
    </w:p>
    <w:p w:rsidR="00496F84" w:rsidRDefault="00496F84" w:rsidP="00164AAD">
      <w:pPr>
        <w:jc w:val="both"/>
      </w:pPr>
      <w:r>
        <w:t xml:space="preserve">Situace se začleněním odboru SPV v TJ/SK a v ČUS je zatím nepřehledná. </w:t>
      </w:r>
      <w:r w:rsidR="00164AAD">
        <w:t xml:space="preserve">Snad se vyjasní po valných hromadách ČASPV a ČUS. </w:t>
      </w:r>
      <w:r w:rsidR="00164AAD" w:rsidRPr="00D24917">
        <w:t>Respektujte</w:t>
      </w:r>
      <w:r w:rsidR="00164AAD">
        <w:t xml:space="preserve"> proto</w:t>
      </w:r>
      <w:r w:rsidR="00164AAD" w:rsidRPr="00D24917">
        <w:t xml:space="preserve">, prosím, že začátkem roku 2015 </w:t>
      </w:r>
      <w:r w:rsidR="00164AAD">
        <w:t xml:space="preserve">se </w:t>
      </w:r>
      <w:r w:rsidR="00164AAD" w:rsidRPr="00D24917">
        <w:t>zpracovávají dvě samostatné evidence:</w:t>
      </w:r>
    </w:p>
    <w:p w:rsidR="00164AAD" w:rsidRPr="00164AAD" w:rsidRDefault="00200189" w:rsidP="00164AAD">
      <w:pPr>
        <w:numPr>
          <w:ilvl w:val="0"/>
          <w:numId w:val="22"/>
        </w:numPr>
        <w:jc w:val="both"/>
        <w:rPr>
          <w:u w:val="single"/>
        </w:rPr>
      </w:pPr>
      <w:r>
        <w:t xml:space="preserve"> </w:t>
      </w:r>
      <w:r w:rsidRPr="00496F84">
        <w:rPr>
          <w:b/>
        </w:rPr>
        <w:t>Evidence členů TJ/SK pro ČUS</w:t>
      </w:r>
      <w:r w:rsidRPr="00D24917">
        <w:t xml:space="preserve"> –</w:t>
      </w:r>
      <w:r w:rsidR="00164AAD">
        <w:t xml:space="preserve"> </w:t>
      </w:r>
      <w:r w:rsidR="005B20D4">
        <w:t xml:space="preserve">v lednu </w:t>
      </w:r>
      <w:r w:rsidRPr="00D24917">
        <w:t xml:space="preserve">2015 zaslat Lubošovi potvrzení či doplnění členů </w:t>
      </w:r>
      <w:r w:rsidR="00164AAD">
        <w:t xml:space="preserve">  </w:t>
      </w:r>
    </w:p>
    <w:p w:rsidR="00200189" w:rsidRPr="00D24917" w:rsidRDefault="00164AAD" w:rsidP="00164AAD">
      <w:pPr>
        <w:ind w:left="1020"/>
        <w:jc w:val="both"/>
        <w:rPr>
          <w:u w:val="single"/>
        </w:rPr>
      </w:pPr>
      <w:r>
        <w:t xml:space="preserve">za celou </w:t>
      </w:r>
      <w:r w:rsidR="00200189" w:rsidRPr="00D24917">
        <w:t xml:space="preserve">TJ/SK ve stavu </w:t>
      </w:r>
      <w:r w:rsidR="00200189" w:rsidRPr="005B20D4">
        <w:t xml:space="preserve">k 31.12.2014. </w:t>
      </w:r>
      <w:r w:rsidR="005B20D4" w:rsidRPr="005B20D4">
        <w:t xml:space="preserve">Viz zpráva, kterou </w:t>
      </w:r>
      <w:r w:rsidR="005B20D4">
        <w:t xml:space="preserve">vám 5.1.2015 poslal sekretář ČUS. </w:t>
      </w:r>
      <w:r w:rsidR="00200189" w:rsidRPr="00D24917">
        <w:t>Evidence ČUS se tedy týká roku 2014!</w:t>
      </w:r>
      <w:r w:rsidR="00424B21">
        <w:t xml:space="preserve"> Tuto členskou základnu bude Luboš Kokeš </w:t>
      </w:r>
      <w:r>
        <w:t xml:space="preserve">vykazovat </w:t>
      </w:r>
      <w:r w:rsidR="00424B21">
        <w:t xml:space="preserve"> do evidence ČUS.</w:t>
      </w:r>
    </w:p>
    <w:p w:rsidR="00F8557A" w:rsidRPr="00D24917" w:rsidRDefault="00A30A76" w:rsidP="00424B21">
      <w:pPr>
        <w:numPr>
          <w:ilvl w:val="0"/>
          <w:numId w:val="22"/>
        </w:numPr>
        <w:jc w:val="both"/>
      </w:pPr>
      <w:r w:rsidRPr="00496F84">
        <w:rPr>
          <w:b/>
        </w:rPr>
        <w:t>Aktualizace členů ČASPV</w:t>
      </w:r>
      <w:r w:rsidRPr="00D24917">
        <w:t xml:space="preserve"> pro rok 2015 – viz výše bod 4.</w:t>
      </w:r>
      <w:r w:rsidR="00755D9F" w:rsidRPr="00D24917">
        <w:t xml:space="preserve">   </w:t>
      </w:r>
      <w:r w:rsidRPr="00D24917">
        <w:t xml:space="preserve">  </w:t>
      </w:r>
    </w:p>
    <w:p w:rsidR="00F8557A" w:rsidRPr="00D24917" w:rsidRDefault="00F8557A" w:rsidP="00F912DE">
      <w:pPr>
        <w:ind w:left="142"/>
        <w:jc w:val="both"/>
      </w:pPr>
    </w:p>
    <w:p w:rsidR="00424B21" w:rsidRDefault="008022A8" w:rsidP="00F8557A">
      <w:pPr>
        <w:numPr>
          <w:ilvl w:val="0"/>
          <w:numId w:val="21"/>
        </w:numPr>
        <w:jc w:val="both"/>
      </w:pPr>
      <w:r w:rsidRPr="007450E2">
        <w:rPr>
          <w:b/>
          <w:u w:val="single"/>
        </w:rPr>
        <w:t>Různ</w:t>
      </w:r>
      <w:r w:rsidR="006410B7" w:rsidRPr="007450E2">
        <w:rPr>
          <w:b/>
          <w:u w:val="single"/>
        </w:rPr>
        <w:t xml:space="preserve">é: </w:t>
      </w:r>
      <w:r w:rsidR="006410B7" w:rsidRPr="007450E2">
        <w:rPr>
          <w:b/>
        </w:rPr>
        <w:t xml:space="preserve">   </w:t>
      </w:r>
      <w:r w:rsidR="00F912DE">
        <w:rPr>
          <w:b/>
        </w:rPr>
        <w:t xml:space="preserve"> </w:t>
      </w:r>
      <w:r w:rsidR="00F912DE" w:rsidRPr="00424B21">
        <w:rPr>
          <w:b/>
        </w:rPr>
        <w:t>Upozornění  na únorové akce</w:t>
      </w:r>
      <w:r w:rsidR="00F912DE">
        <w:t xml:space="preserve"> : </w:t>
      </w:r>
    </w:p>
    <w:p w:rsidR="00F912DE" w:rsidRDefault="005B20D4" w:rsidP="00424B21">
      <w:pPr>
        <w:ind w:left="720"/>
        <w:jc w:val="both"/>
      </w:pPr>
      <w:r>
        <w:t>-</w:t>
      </w:r>
      <w:r w:rsidR="00424B21">
        <w:t xml:space="preserve"> </w:t>
      </w:r>
      <w:r w:rsidR="00F912DE">
        <w:t xml:space="preserve">bowling mládeže </w:t>
      </w:r>
      <w:r>
        <w:t>se uskuteční v Mor. Budějovicích ve stanoveném termínu 21.2.</w:t>
      </w:r>
      <w:r w:rsidR="00F912DE">
        <w:t xml:space="preserve"> </w:t>
      </w:r>
      <w:r>
        <w:t xml:space="preserve">Bowling </w:t>
      </w:r>
      <w:r w:rsidR="00F912DE">
        <w:t>dospělých</w:t>
      </w:r>
      <w:r>
        <w:t xml:space="preserve"> (7.3.) bude v Třebíči</w:t>
      </w:r>
      <w:r w:rsidR="00F912DE">
        <w:t xml:space="preserve">. Propozice </w:t>
      </w:r>
      <w:r>
        <w:t>na obě akce budou v </w:t>
      </w:r>
      <w:r w:rsidR="00F912DE">
        <w:t>únor</w:t>
      </w:r>
      <w:r>
        <w:t>ové zprávě</w:t>
      </w:r>
      <w:r w:rsidR="00F912DE">
        <w:t>.</w:t>
      </w:r>
    </w:p>
    <w:p w:rsidR="00F912DE" w:rsidRPr="00A30A76" w:rsidRDefault="00F912DE" w:rsidP="00A30A76">
      <w:pPr>
        <w:ind w:left="1402"/>
        <w:jc w:val="both"/>
      </w:pPr>
      <w:r>
        <w:rPr>
          <w:b/>
          <w:u w:val="single"/>
        </w:rPr>
        <w:t xml:space="preserve">    </w:t>
      </w:r>
    </w:p>
    <w:p w:rsidR="008B4060" w:rsidRDefault="00915283" w:rsidP="00540E87">
      <w:pPr>
        <w:jc w:val="both"/>
      </w:pPr>
      <w:r>
        <w:rPr>
          <w:b/>
        </w:rPr>
        <w:t xml:space="preserve"> </w:t>
      </w:r>
      <w:r w:rsidR="00FE453C" w:rsidRPr="00FE453C">
        <w:rPr>
          <w:b/>
        </w:rPr>
        <w:t>Přílohy:</w:t>
      </w:r>
      <w:r w:rsidR="00FE453C">
        <w:t xml:space="preserve">   </w:t>
      </w:r>
      <w:r w:rsidR="008B4060">
        <w:t xml:space="preserve">     </w:t>
      </w:r>
      <w:r w:rsidR="00FE453C">
        <w:t>-</w:t>
      </w:r>
      <w:r w:rsidR="005B20D4">
        <w:t xml:space="preserve">   </w:t>
      </w:r>
      <w:r w:rsidR="00FE453C">
        <w:t xml:space="preserve"> </w:t>
      </w:r>
      <w:r w:rsidR="008B4060">
        <w:t xml:space="preserve">  </w:t>
      </w:r>
      <w:r w:rsidR="00FE453C">
        <w:t xml:space="preserve">Propozice stol. </w:t>
      </w:r>
      <w:r w:rsidR="005B20D4">
        <w:t>t</w:t>
      </w:r>
      <w:r w:rsidR="00FE453C">
        <w:t>enis</w:t>
      </w:r>
    </w:p>
    <w:p w:rsidR="005B20D4" w:rsidRPr="00FE453C" w:rsidRDefault="008B4060" w:rsidP="008B4060">
      <w:pPr>
        <w:numPr>
          <w:ilvl w:val="0"/>
          <w:numId w:val="19"/>
        </w:numPr>
        <w:jc w:val="both"/>
      </w:pPr>
      <w:r>
        <w:t xml:space="preserve"> </w:t>
      </w:r>
      <w:r w:rsidR="005B20D4">
        <w:t>Pozvánka na školení cvičitelů II.tř.</w:t>
      </w:r>
    </w:p>
    <w:p w:rsidR="00B9228F" w:rsidRPr="0088024A" w:rsidRDefault="00915283" w:rsidP="00540E87">
      <w:pPr>
        <w:jc w:val="both"/>
        <w:rPr>
          <w:b/>
        </w:rPr>
      </w:pPr>
      <w:r>
        <w:rPr>
          <w:b/>
        </w:rPr>
        <w:t xml:space="preserve">  </w:t>
      </w:r>
    </w:p>
    <w:p w:rsidR="00FE453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691484">
        <w:rPr>
          <w:b/>
          <w:bCs/>
        </w:rPr>
        <w:t>3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691484">
        <w:rPr>
          <w:b/>
          <w:bCs/>
        </w:rPr>
        <w:t>února</w:t>
      </w:r>
      <w:r w:rsidR="00EF0F97">
        <w:rPr>
          <w:b/>
          <w:bCs/>
        </w:rPr>
        <w:t xml:space="preserve"> 201</w:t>
      </w:r>
      <w:r w:rsidR="00975136">
        <w:rPr>
          <w:b/>
          <w:bCs/>
        </w:rPr>
        <w:t>5</w:t>
      </w:r>
      <w:r w:rsidR="005429A9">
        <w:rPr>
          <w:b/>
          <w:bCs/>
        </w:rPr>
        <w:t xml:space="preserve"> ve 14.30h.</w:t>
      </w: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181CB6" w:rsidRPr="00F75A65">
        <w:rPr>
          <w:bCs/>
        </w:rPr>
        <w:t>Mgr. Vítězslav Hloušek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496F84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r w:rsidR="0088024A">
        <w:rPr>
          <w:bCs/>
        </w:rPr>
        <w:t>předseda Rady RCSPV Třebíč</w:t>
      </w:r>
      <w:r w:rsidR="00993072">
        <w:rPr>
          <w:bCs/>
        </w:rPr>
        <w:t xml:space="preserve"> </w:t>
      </w:r>
    </w:p>
    <w:p w:rsidR="00867428" w:rsidRDefault="00867428" w:rsidP="00867428">
      <w:pPr>
        <w:pStyle w:val="Zkladntext"/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Regionální centrum SPORT PRO VŠECHNY Třebíč</w:t>
      </w:r>
    </w:p>
    <w:p w:rsidR="00867428" w:rsidRDefault="00867428" w:rsidP="00867428">
      <w:pPr>
        <w:pStyle w:val="Zkladntex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Fügnerova 8,  674 01 Třebíč,  tel. 739 052 730,  568 843 114,  cstv.trebic @seznam.cz</w:t>
      </w:r>
    </w:p>
    <w:p w:rsidR="00867428" w:rsidRDefault="00867428" w:rsidP="00867428">
      <w:pPr>
        <w:pStyle w:val="Nadpis7"/>
        <w:rPr>
          <w:b/>
          <w:sz w:val="40"/>
          <w:szCs w:val="40"/>
        </w:rPr>
      </w:pPr>
    </w:p>
    <w:p w:rsidR="00867428" w:rsidRDefault="00867428" w:rsidP="00867428">
      <w:pPr>
        <w:pStyle w:val="Nadpis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  R  O  P  O  Z  I  C  E</w:t>
      </w:r>
    </w:p>
    <w:p w:rsidR="00867428" w:rsidRDefault="00867428" w:rsidP="0086742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Regionální soutěže ve stolním tenisu – 2015</w:t>
      </w:r>
    </w:p>
    <w:p w:rsidR="00867428" w:rsidRDefault="00867428" w:rsidP="00867428">
      <w:pPr>
        <w:rPr>
          <w:b/>
          <w:sz w:val="40"/>
          <w:szCs w:val="40"/>
          <w:u w:val="single"/>
        </w:rPr>
      </w:pPr>
    </w:p>
    <w:p w:rsidR="00867428" w:rsidRDefault="00867428" w:rsidP="00867428">
      <w:pPr>
        <w:rPr>
          <w:b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0"/>
      </w:tblGrid>
      <w:tr w:rsidR="00867428" w:rsidTr="00BD38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Pořadatel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Rada RC SPV Třebíč</w:t>
            </w:r>
          </w:p>
        </w:tc>
      </w:tr>
      <w:tr w:rsidR="00867428" w:rsidTr="00BD38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Účastníci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Veřejně přístupná soutěž bez podmínky členství v ČASPV,  informovanost veřejnosti zajistí odbor SPV v místě svého působení.</w:t>
            </w:r>
          </w:p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 xml:space="preserve">Pojištění účastníků akce se vztahuje  na </w:t>
            </w:r>
            <w:r>
              <w:rPr>
                <w:rFonts w:eastAsia="Times New Roman"/>
              </w:rPr>
              <w:t>všechny účastníky akce</w:t>
            </w:r>
            <w:r w:rsidRPr="006769C9">
              <w:rPr>
                <w:rFonts w:eastAsia="Times New Roman"/>
              </w:rPr>
              <w:t>.</w:t>
            </w:r>
          </w:p>
        </w:tc>
      </w:tr>
      <w:tr w:rsidR="00867428" w:rsidTr="00BD38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Místo konání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Základní škola  Na Kopcích Třebíč</w:t>
            </w:r>
          </w:p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- vchod z pravého boku školy</w:t>
            </w:r>
          </w:p>
        </w:tc>
      </w:tr>
      <w:tr w:rsidR="00867428" w:rsidTr="00BD38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Termín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B74B9" w:rsidRDefault="00867428" w:rsidP="00BD3855">
            <w:pPr>
              <w:rPr>
                <w:rFonts w:eastAsia="Times New Roman"/>
                <w:b/>
              </w:rPr>
            </w:pPr>
            <w:r w:rsidRPr="006B74B9">
              <w:rPr>
                <w:rFonts w:eastAsia="Times New Roman"/>
                <w:b/>
              </w:rPr>
              <w:t xml:space="preserve">Sobota </w:t>
            </w:r>
            <w:r>
              <w:rPr>
                <w:rFonts w:eastAsia="Times New Roman"/>
                <w:b/>
              </w:rPr>
              <w:t>24</w:t>
            </w:r>
            <w:r w:rsidRPr="006B74B9">
              <w:rPr>
                <w:rFonts w:eastAsia="Times New Roman"/>
                <w:b/>
              </w:rPr>
              <w:t>. ledna 201</w:t>
            </w:r>
            <w:r>
              <w:rPr>
                <w:rFonts w:eastAsia="Times New Roman"/>
                <w:b/>
              </w:rPr>
              <w:t>5</w:t>
            </w:r>
          </w:p>
        </w:tc>
      </w:tr>
      <w:tr w:rsidR="00867428" w:rsidTr="00BD38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Časový program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 xml:space="preserve">08.00   -  08.30    - prezentace kat. žactva I., II., III. a IV. </w:t>
            </w:r>
          </w:p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 xml:space="preserve">                               při prezenci předložit seznam hráčů s rokem nar.</w:t>
            </w:r>
          </w:p>
          <w:p w:rsidR="00867428" w:rsidRPr="00E64849" w:rsidRDefault="00867428" w:rsidP="00BD3855">
            <w:pPr>
              <w:rPr>
                <w:rFonts w:eastAsia="Times New Roman"/>
                <w:b/>
              </w:rPr>
            </w:pPr>
            <w:r w:rsidRPr="00E64849">
              <w:rPr>
                <w:rFonts w:eastAsia="Times New Roman"/>
                <w:b/>
              </w:rPr>
              <w:t>08.30                    - zahájení soutěže žactva</w:t>
            </w:r>
          </w:p>
          <w:p w:rsidR="00867428" w:rsidRPr="006769C9" w:rsidRDefault="00867428" w:rsidP="00BD38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09.30 – 10.00       </w:t>
            </w:r>
            <w:r w:rsidRPr="006769C9">
              <w:rPr>
                <w:rFonts w:eastAsia="Times New Roman"/>
              </w:rPr>
              <w:t>- prezentace kat. dorost V. a dospělých VI.</w:t>
            </w:r>
          </w:p>
          <w:p w:rsidR="00867428" w:rsidRPr="00E64849" w:rsidRDefault="00867428" w:rsidP="00BD3855">
            <w:pPr>
              <w:rPr>
                <w:rFonts w:eastAsia="Times New Roman"/>
                <w:b/>
              </w:rPr>
            </w:pPr>
            <w:r w:rsidRPr="00E64849">
              <w:rPr>
                <w:rFonts w:eastAsia="Times New Roman"/>
                <w:b/>
              </w:rPr>
              <w:t xml:space="preserve">10.30                    - zahájení soutěže dorostu a dospělých </w:t>
            </w:r>
          </w:p>
        </w:tc>
      </w:tr>
      <w:tr w:rsidR="00867428" w:rsidTr="00BD38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Přihlášky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3F28E4" w:rsidRDefault="00867428" w:rsidP="00BD3855">
            <w:pPr>
              <w:rPr>
                <w:rFonts w:eastAsia="Times New Roman"/>
                <w:sz w:val="20"/>
                <w:szCs w:val="20"/>
              </w:rPr>
            </w:pPr>
            <w:r w:rsidRPr="00404A66">
              <w:rPr>
                <w:rFonts w:eastAsia="Times New Roman"/>
                <w:b/>
              </w:rPr>
              <w:t>Nejpozději do 2</w:t>
            </w:r>
            <w:r>
              <w:rPr>
                <w:rFonts w:eastAsia="Times New Roman"/>
                <w:b/>
              </w:rPr>
              <w:t>2</w:t>
            </w:r>
            <w:r w:rsidRPr="00404A66">
              <w:rPr>
                <w:rFonts w:eastAsia="Times New Roman"/>
                <w:b/>
              </w:rPr>
              <w:t>. ledna 201</w:t>
            </w:r>
            <w:r>
              <w:rPr>
                <w:rFonts w:eastAsia="Times New Roman"/>
                <w:b/>
              </w:rPr>
              <w:t>5</w:t>
            </w:r>
            <w:r w:rsidRPr="006769C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- </w:t>
            </w:r>
            <w:r w:rsidRPr="003F28E4">
              <w:rPr>
                <w:rFonts w:eastAsia="Times New Roman"/>
                <w:b/>
                <w:sz w:val="20"/>
                <w:szCs w:val="20"/>
                <w:u w:val="single"/>
              </w:rPr>
              <w:t>nepřihlášeni nebudou k soutěži připuštěni</w:t>
            </w:r>
          </w:p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RCSPV  Fügnerova 8, 674 01 Třebíč</w:t>
            </w:r>
            <w:r>
              <w:rPr>
                <w:rFonts w:eastAsia="Times New Roman"/>
              </w:rPr>
              <w:t xml:space="preserve">, tel. </w:t>
            </w:r>
            <w:r w:rsidRPr="006769C9">
              <w:rPr>
                <w:rFonts w:eastAsia="Times New Roman"/>
              </w:rPr>
              <w:t>568843114</w:t>
            </w:r>
            <w:r>
              <w:rPr>
                <w:rFonts w:eastAsia="Times New Roman"/>
              </w:rPr>
              <w:t xml:space="preserve">, </w:t>
            </w:r>
            <w:r w:rsidRPr="00DD3858">
              <w:rPr>
                <w:rFonts w:eastAsia="Times New Roman"/>
                <w:b/>
              </w:rPr>
              <w:t>739052730</w:t>
            </w:r>
            <w:r>
              <w:rPr>
                <w:rFonts w:eastAsia="Times New Roman"/>
              </w:rPr>
              <w:t xml:space="preserve">,  </w:t>
            </w:r>
            <w:r w:rsidRPr="006769C9">
              <w:rPr>
                <w:rFonts w:eastAsia="Times New Roman"/>
              </w:rPr>
              <w:t xml:space="preserve">nebo </w:t>
            </w:r>
            <w:r>
              <w:rPr>
                <w:rFonts w:eastAsia="Times New Roman"/>
              </w:rPr>
              <w:t xml:space="preserve"> </w:t>
            </w:r>
          </w:p>
          <w:p w:rsidR="00867428" w:rsidRPr="006769C9" w:rsidRDefault="00867428" w:rsidP="00BD38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mail  </w:t>
            </w:r>
            <w:r w:rsidRPr="00DD3858">
              <w:rPr>
                <w:rFonts w:eastAsia="Times New Roman"/>
                <w:b/>
              </w:rPr>
              <w:t>vitezslav.hlousek@seznam.cz</w:t>
            </w:r>
            <w:r>
              <w:rPr>
                <w:rFonts w:eastAsia="Times New Roman"/>
              </w:rPr>
              <w:t xml:space="preserve">, </w:t>
            </w:r>
            <w:hyperlink r:id="rId6" w:history="1">
              <w:r w:rsidRPr="006769C9">
                <w:rPr>
                  <w:rStyle w:val="Hypertextovodkaz"/>
                </w:rPr>
                <w:t>cstv.trebic@seznam.cz</w:t>
              </w:r>
            </w:hyperlink>
          </w:p>
          <w:p w:rsidR="00867428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V přihlášce uveďte</w:t>
            </w:r>
            <w:r>
              <w:rPr>
                <w:rFonts w:eastAsia="Times New Roman"/>
              </w:rPr>
              <w:t xml:space="preserve"> -   počet soutěžících v každé kategorii              </w:t>
            </w:r>
          </w:p>
          <w:p w:rsidR="00867428" w:rsidRDefault="00867428" w:rsidP="00BD3855">
            <w:pPr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 xml:space="preserve">                               -    počet přihlášených do dané kategorie </w:t>
            </w:r>
            <w:r w:rsidRPr="003F28E4">
              <w:rPr>
                <w:rFonts w:eastAsia="Times New Roman"/>
                <w:b/>
                <w:u w:val="single"/>
              </w:rPr>
              <w:t xml:space="preserve">je nutno </w:t>
            </w:r>
            <w:r>
              <w:rPr>
                <w:rFonts w:eastAsia="Times New Roman"/>
                <w:b/>
                <w:u w:val="single"/>
              </w:rPr>
              <w:t xml:space="preserve">   </w:t>
            </w:r>
          </w:p>
          <w:p w:rsidR="00867428" w:rsidRPr="00963F2B" w:rsidRDefault="00867428" w:rsidP="00BD3855">
            <w:pPr>
              <w:rPr>
                <w:rFonts w:eastAsia="Times New Roman"/>
              </w:rPr>
            </w:pPr>
            <w:r w:rsidRPr="00963F2B"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  <w:b/>
              </w:rPr>
              <w:t xml:space="preserve">                                </w:t>
            </w:r>
            <w:r w:rsidRPr="00963F2B">
              <w:rPr>
                <w:rFonts w:eastAsia="Times New Roman"/>
                <w:b/>
              </w:rPr>
              <w:t xml:space="preserve"> </w:t>
            </w:r>
            <w:r w:rsidRPr="00963F2B">
              <w:rPr>
                <w:rFonts w:eastAsia="Times New Roman"/>
                <w:b/>
                <w:u w:val="single"/>
              </w:rPr>
              <w:t>dodržet,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</w:rPr>
              <w:t>změna jména je možná při prezentaci</w:t>
            </w:r>
          </w:p>
          <w:p w:rsidR="00867428" w:rsidRDefault="00867428" w:rsidP="00BD38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-    k</w:t>
            </w:r>
            <w:r w:rsidRPr="006769C9">
              <w:rPr>
                <w:rFonts w:eastAsia="Times New Roman"/>
              </w:rPr>
              <w:t>ontakt</w:t>
            </w:r>
            <w:r>
              <w:rPr>
                <w:rFonts w:eastAsia="Times New Roman"/>
              </w:rPr>
              <w:t xml:space="preserve">ní osobu </w:t>
            </w:r>
            <w:r w:rsidRPr="006769C9">
              <w:rPr>
                <w:rFonts w:eastAsia="Times New Roman"/>
              </w:rPr>
              <w:t xml:space="preserve"> pro příp</w:t>
            </w:r>
            <w:r>
              <w:rPr>
                <w:rFonts w:eastAsia="Times New Roman"/>
              </w:rPr>
              <w:t xml:space="preserve">ad nepředvídatelných    </w:t>
            </w:r>
          </w:p>
          <w:p w:rsidR="00867428" w:rsidRPr="006769C9" w:rsidRDefault="00867428" w:rsidP="00BD38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změn.</w:t>
            </w:r>
          </w:p>
        </w:tc>
      </w:tr>
      <w:tr w:rsidR="00867428" w:rsidTr="00BD38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Předpis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Platí pravidla stolního tenisu</w:t>
            </w:r>
          </w:p>
        </w:tc>
      </w:tr>
      <w:tr w:rsidR="00867428" w:rsidTr="00BD38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Kategorie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D4317C" w:rsidRDefault="00867428" w:rsidP="00BD3855">
            <w:pPr>
              <w:rPr>
                <w:rFonts w:eastAsia="Times New Roman"/>
              </w:rPr>
            </w:pPr>
            <w:r w:rsidRPr="00D4317C">
              <w:rPr>
                <w:rFonts w:eastAsia="Times New Roman"/>
              </w:rPr>
              <w:t xml:space="preserve">Žactvo  I.     -      2006  až  2007                   II.  -   2004  až 2005                             </w:t>
            </w:r>
          </w:p>
          <w:p w:rsidR="00867428" w:rsidRPr="00D4317C" w:rsidRDefault="00867428" w:rsidP="00BD3855">
            <w:pPr>
              <w:rPr>
                <w:rFonts w:eastAsia="Times New Roman"/>
              </w:rPr>
            </w:pPr>
            <w:r w:rsidRPr="00D4317C">
              <w:rPr>
                <w:rFonts w:eastAsia="Times New Roman"/>
              </w:rPr>
              <w:t xml:space="preserve">             III.   -      2002 až   2003                  IV. -   2000  až 2001</w:t>
            </w:r>
          </w:p>
          <w:p w:rsidR="00867428" w:rsidRPr="00D4317C" w:rsidRDefault="00867428" w:rsidP="00BD3855">
            <w:pPr>
              <w:rPr>
                <w:rFonts w:eastAsia="Times New Roman"/>
              </w:rPr>
            </w:pPr>
            <w:r w:rsidRPr="00D4317C">
              <w:rPr>
                <w:rFonts w:eastAsia="Times New Roman"/>
              </w:rPr>
              <w:t xml:space="preserve">             V.    -      1997  až  1999                  VI.  -   1996 a starší                 </w:t>
            </w:r>
          </w:p>
        </w:tc>
      </w:tr>
      <w:tr w:rsidR="00867428" w:rsidTr="00BD38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Podmínky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Omezení pouze pro odbory SPV : z každého odboru SPV m</w:t>
            </w:r>
            <w:r>
              <w:rPr>
                <w:rFonts w:eastAsia="Times New Roman"/>
              </w:rPr>
              <w:t>ohou startov</w:t>
            </w:r>
            <w:r w:rsidRPr="006769C9">
              <w:rPr>
                <w:rFonts w:eastAsia="Times New Roman"/>
              </w:rPr>
              <w:t xml:space="preserve">at </w:t>
            </w:r>
            <w:r>
              <w:rPr>
                <w:rFonts w:eastAsia="Times New Roman"/>
              </w:rPr>
              <w:t>nejvíce</w:t>
            </w:r>
            <w:r w:rsidRPr="006769C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4</w:t>
            </w:r>
            <w:r w:rsidRPr="006769C9">
              <w:rPr>
                <w:rFonts w:eastAsia="Times New Roman"/>
              </w:rPr>
              <w:t xml:space="preserve"> hráč</w:t>
            </w:r>
            <w:r>
              <w:rPr>
                <w:rFonts w:eastAsia="Times New Roman"/>
              </w:rPr>
              <w:t>i</w:t>
            </w:r>
            <w:r w:rsidRPr="006769C9">
              <w:rPr>
                <w:rFonts w:eastAsia="Times New Roman"/>
              </w:rPr>
              <w:t xml:space="preserve"> v každé kategorii.</w:t>
            </w:r>
          </w:p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Omezení pro všechny :   start není povolen hráčům OP I. třídy a výše</w:t>
            </w:r>
          </w:p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Nutná sálová sportovní obuv.</w:t>
            </w:r>
          </w:p>
        </w:tc>
      </w:tr>
      <w:tr w:rsidR="00867428" w:rsidTr="00BD38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Systém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Systém soutěže určí pořadatel po prezentaci</w:t>
            </w:r>
            <w:r>
              <w:rPr>
                <w:rFonts w:eastAsia="Times New Roman"/>
              </w:rPr>
              <w:t>.</w:t>
            </w:r>
          </w:p>
        </w:tc>
      </w:tr>
      <w:tr w:rsidR="00867428" w:rsidTr="00BD38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Úhrady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Pořadatel hradí nájem herny a ceny</w:t>
            </w:r>
            <w:r>
              <w:rPr>
                <w:rFonts w:eastAsia="Times New Roman"/>
              </w:rPr>
              <w:t>.</w:t>
            </w:r>
          </w:p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Ostatní náklady na úkor vysílající složky</w:t>
            </w:r>
            <w:r>
              <w:rPr>
                <w:rFonts w:eastAsia="Times New Roman"/>
              </w:rPr>
              <w:t>.</w:t>
            </w:r>
          </w:p>
        </w:tc>
      </w:tr>
      <w:tr w:rsidR="00867428" w:rsidTr="00BD38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Činovníci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Default="00867428" w:rsidP="00BD38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Ředitel soutěže:  – Mgr. Josef  Štěrba, vrchní rozhodčí </w:t>
            </w:r>
          </w:p>
          <w:p w:rsidR="00867428" w:rsidRPr="006769C9" w:rsidRDefault="00867428" w:rsidP="00BD38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Rozhodčí:            - delegováni z řad zúčastněných kolektivů.</w:t>
            </w:r>
          </w:p>
        </w:tc>
      </w:tr>
      <w:tr w:rsidR="00867428" w:rsidTr="00BD38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>Startovné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8" w:rsidRPr="006769C9" w:rsidRDefault="00867428" w:rsidP="00BD3855">
            <w:pPr>
              <w:rPr>
                <w:rFonts w:eastAsia="Times New Roman"/>
              </w:rPr>
            </w:pPr>
            <w:r w:rsidRPr="006769C9">
              <w:rPr>
                <w:rFonts w:eastAsia="Times New Roman"/>
              </w:rPr>
              <w:t xml:space="preserve">20,- Kč za </w:t>
            </w:r>
            <w:r>
              <w:rPr>
                <w:rFonts w:eastAsia="Times New Roman"/>
              </w:rPr>
              <w:t>účastníka.</w:t>
            </w:r>
          </w:p>
        </w:tc>
      </w:tr>
    </w:tbl>
    <w:p w:rsidR="00867428" w:rsidRDefault="00867428" w:rsidP="00867428">
      <w:pPr>
        <w:jc w:val="center"/>
        <w:rPr>
          <w:b/>
          <w:u w:val="single"/>
        </w:rPr>
      </w:pPr>
    </w:p>
    <w:p w:rsidR="00867428" w:rsidRDefault="00867428" w:rsidP="00867428"/>
    <w:p w:rsidR="00867428" w:rsidRDefault="00867428" w:rsidP="00867428"/>
    <w:p w:rsidR="00867428" w:rsidRDefault="00867428" w:rsidP="00867428">
      <w:r>
        <w:t xml:space="preserve">        Mgr. Josef Štěrba,v.r.                                                                     Mgr. Vítězslav Hloušek,v.r.</w:t>
      </w:r>
    </w:p>
    <w:p w:rsidR="00867428" w:rsidRDefault="00867428" w:rsidP="00867428">
      <w:r>
        <w:t xml:space="preserve">   vedoucí  RS RC SPV Třebíč                                                            předseda Rady RC  SPV Třebíč     </w:t>
      </w:r>
    </w:p>
    <w:p w:rsidR="00867428" w:rsidRDefault="00867428" w:rsidP="00C51ADF">
      <w:pPr>
        <w:jc w:val="both"/>
        <w:rPr>
          <w:bCs/>
        </w:rPr>
      </w:pPr>
      <w:bookmarkStart w:id="0" w:name="_GoBack"/>
      <w:bookmarkEnd w:id="0"/>
    </w:p>
    <w:sectPr w:rsidR="00867428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5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1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8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21"/>
  </w:num>
  <w:num w:numId="13">
    <w:abstractNumId w:val="2"/>
  </w:num>
  <w:num w:numId="14">
    <w:abstractNumId w:val="15"/>
  </w:num>
  <w:num w:numId="15">
    <w:abstractNumId w:val="1"/>
  </w:num>
  <w:num w:numId="16">
    <w:abstractNumId w:val="14"/>
  </w:num>
  <w:num w:numId="17">
    <w:abstractNumId w:val="4"/>
  </w:num>
  <w:num w:numId="18">
    <w:abstractNumId w:val="9"/>
  </w:num>
  <w:num w:numId="19">
    <w:abstractNumId w:val="20"/>
  </w:num>
  <w:num w:numId="20">
    <w:abstractNumId w:val="19"/>
  </w:num>
  <w:num w:numId="21">
    <w:abstractNumId w:val="17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E0D"/>
    <w:rsid w:val="00045CD8"/>
    <w:rsid w:val="000522D6"/>
    <w:rsid w:val="00053D51"/>
    <w:rsid w:val="0005509D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E39"/>
    <w:rsid w:val="000A1B2E"/>
    <w:rsid w:val="000A22EE"/>
    <w:rsid w:val="000B0192"/>
    <w:rsid w:val="000B1037"/>
    <w:rsid w:val="000B2367"/>
    <w:rsid w:val="000B3120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4AAD"/>
    <w:rsid w:val="0016591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44709"/>
    <w:rsid w:val="0025330A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55759"/>
    <w:rsid w:val="0036372A"/>
    <w:rsid w:val="003656AD"/>
    <w:rsid w:val="0036737E"/>
    <w:rsid w:val="003725C1"/>
    <w:rsid w:val="0037619D"/>
    <w:rsid w:val="003761DE"/>
    <w:rsid w:val="00385F1F"/>
    <w:rsid w:val="00391B43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6922"/>
    <w:rsid w:val="004036F7"/>
    <w:rsid w:val="00405C6A"/>
    <w:rsid w:val="00413859"/>
    <w:rsid w:val="00424B21"/>
    <w:rsid w:val="00433D2E"/>
    <w:rsid w:val="00443BF3"/>
    <w:rsid w:val="00444F48"/>
    <w:rsid w:val="00445BD4"/>
    <w:rsid w:val="004509B8"/>
    <w:rsid w:val="00456617"/>
    <w:rsid w:val="00461141"/>
    <w:rsid w:val="00470369"/>
    <w:rsid w:val="00470943"/>
    <w:rsid w:val="004816F0"/>
    <w:rsid w:val="00493FAB"/>
    <w:rsid w:val="00496F84"/>
    <w:rsid w:val="004A4CB4"/>
    <w:rsid w:val="004A5021"/>
    <w:rsid w:val="004A5A00"/>
    <w:rsid w:val="004A684A"/>
    <w:rsid w:val="004B08F4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40E87"/>
    <w:rsid w:val="005424A5"/>
    <w:rsid w:val="005429A9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A09FB"/>
    <w:rsid w:val="005A3D70"/>
    <w:rsid w:val="005A46B1"/>
    <w:rsid w:val="005B042C"/>
    <w:rsid w:val="005B20D4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64BD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6E3D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B1066"/>
    <w:rsid w:val="007B3136"/>
    <w:rsid w:val="007B3C0A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67428"/>
    <w:rsid w:val="00871335"/>
    <w:rsid w:val="0087477C"/>
    <w:rsid w:val="0088024A"/>
    <w:rsid w:val="00890136"/>
    <w:rsid w:val="008A1CB0"/>
    <w:rsid w:val="008A3A16"/>
    <w:rsid w:val="008A3CD6"/>
    <w:rsid w:val="008A5976"/>
    <w:rsid w:val="008A60B6"/>
    <w:rsid w:val="008B0BC5"/>
    <w:rsid w:val="008B0DE5"/>
    <w:rsid w:val="008B2392"/>
    <w:rsid w:val="008B4060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5292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70A73"/>
    <w:rsid w:val="00975136"/>
    <w:rsid w:val="00977594"/>
    <w:rsid w:val="00977894"/>
    <w:rsid w:val="009843D8"/>
    <w:rsid w:val="00990ED0"/>
    <w:rsid w:val="00993072"/>
    <w:rsid w:val="00995A28"/>
    <w:rsid w:val="00996A32"/>
    <w:rsid w:val="009A1674"/>
    <w:rsid w:val="009A2C76"/>
    <w:rsid w:val="009A5961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02CE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3846"/>
    <w:rsid w:val="00B148E0"/>
    <w:rsid w:val="00B1699D"/>
    <w:rsid w:val="00B213B2"/>
    <w:rsid w:val="00B34918"/>
    <w:rsid w:val="00B351D0"/>
    <w:rsid w:val="00B40D61"/>
    <w:rsid w:val="00B45789"/>
    <w:rsid w:val="00B469CF"/>
    <w:rsid w:val="00B5783C"/>
    <w:rsid w:val="00B653F1"/>
    <w:rsid w:val="00B675D7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D135F"/>
    <w:rsid w:val="00BD22BF"/>
    <w:rsid w:val="00BD65B4"/>
    <w:rsid w:val="00BE03E0"/>
    <w:rsid w:val="00BF2570"/>
    <w:rsid w:val="00BF5650"/>
    <w:rsid w:val="00C000B0"/>
    <w:rsid w:val="00C10D72"/>
    <w:rsid w:val="00C152D6"/>
    <w:rsid w:val="00C156FB"/>
    <w:rsid w:val="00C16C49"/>
    <w:rsid w:val="00C23F53"/>
    <w:rsid w:val="00C30901"/>
    <w:rsid w:val="00C31B1B"/>
    <w:rsid w:val="00C41AD6"/>
    <w:rsid w:val="00C42215"/>
    <w:rsid w:val="00C51ADF"/>
    <w:rsid w:val="00C52661"/>
    <w:rsid w:val="00C64EFA"/>
    <w:rsid w:val="00C653FF"/>
    <w:rsid w:val="00C70E13"/>
    <w:rsid w:val="00C75588"/>
    <w:rsid w:val="00C7578D"/>
    <w:rsid w:val="00C77C67"/>
    <w:rsid w:val="00C808A1"/>
    <w:rsid w:val="00C922E9"/>
    <w:rsid w:val="00C95D81"/>
    <w:rsid w:val="00CA3177"/>
    <w:rsid w:val="00CA7C76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4917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967"/>
    <w:rsid w:val="00DF5197"/>
    <w:rsid w:val="00DF59A4"/>
    <w:rsid w:val="00E0509F"/>
    <w:rsid w:val="00E0533A"/>
    <w:rsid w:val="00E136C4"/>
    <w:rsid w:val="00E227E0"/>
    <w:rsid w:val="00E43F54"/>
    <w:rsid w:val="00E53536"/>
    <w:rsid w:val="00E5429B"/>
    <w:rsid w:val="00E566C1"/>
    <w:rsid w:val="00E56CBC"/>
    <w:rsid w:val="00E666A5"/>
    <w:rsid w:val="00E66D59"/>
    <w:rsid w:val="00E81349"/>
    <w:rsid w:val="00E92281"/>
    <w:rsid w:val="00E922EE"/>
    <w:rsid w:val="00EA4993"/>
    <w:rsid w:val="00EA7595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6D22"/>
    <w:rsid w:val="00F54889"/>
    <w:rsid w:val="00F63672"/>
    <w:rsid w:val="00F66DAC"/>
    <w:rsid w:val="00F70A78"/>
    <w:rsid w:val="00F73C67"/>
    <w:rsid w:val="00F75A65"/>
    <w:rsid w:val="00F76510"/>
    <w:rsid w:val="00F834F1"/>
    <w:rsid w:val="00F84B78"/>
    <w:rsid w:val="00F84CF5"/>
    <w:rsid w:val="00F8557A"/>
    <w:rsid w:val="00F86589"/>
    <w:rsid w:val="00F912DE"/>
    <w:rsid w:val="00F9775D"/>
    <w:rsid w:val="00FA0C32"/>
    <w:rsid w:val="00FA1AD6"/>
    <w:rsid w:val="00FA1BEE"/>
    <w:rsid w:val="00FA1CCB"/>
    <w:rsid w:val="00FA7CA9"/>
    <w:rsid w:val="00FC0E13"/>
    <w:rsid w:val="00FD146F"/>
    <w:rsid w:val="00FE453C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C4ADA-99C5-41F3-90E7-967A0FAE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tv.trebic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E7F5C-EBCA-488B-850C-E5D6FFB3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KASPV</cp:lastModifiedBy>
  <cp:revision>5</cp:revision>
  <cp:lastPrinted>2015-01-04T08:36:00Z</cp:lastPrinted>
  <dcterms:created xsi:type="dcterms:W3CDTF">2015-01-06T19:53:00Z</dcterms:created>
  <dcterms:modified xsi:type="dcterms:W3CDTF">2015-02-18T12:23:00Z</dcterms:modified>
</cp:coreProperties>
</file>